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23" w:rsidRPr="00F3169D" w:rsidRDefault="002C68B1" w:rsidP="002C68B1">
      <w:pPr>
        <w:jc w:val="center"/>
        <w:rPr>
          <w:rFonts w:asciiTheme="majorHAnsi" w:hAnsiTheme="majorHAnsi"/>
          <w:b/>
          <w:sz w:val="32"/>
          <w:szCs w:val="32"/>
        </w:rPr>
      </w:pPr>
      <w:r w:rsidRPr="00F3169D">
        <w:rPr>
          <w:rFonts w:asciiTheme="majorHAnsi" w:hAnsiTheme="majorHAnsi"/>
          <w:b/>
          <w:noProof/>
          <w:sz w:val="32"/>
          <w:szCs w:val="32"/>
        </w:rPr>
        <w:drawing>
          <wp:anchor distT="0" distB="0" distL="114300" distR="114300" simplePos="0" relativeHeight="251658240" behindDoc="1" locked="0" layoutInCell="1" allowOverlap="1" wp14:anchorId="24C1E622" wp14:editId="3DA67969">
            <wp:simplePos x="0" y="0"/>
            <wp:positionH relativeFrom="column">
              <wp:posOffset>4347210</wp:posOffset>
            </wp:positionH>
            <wp:positionV relativeFrom="paragraph">
              <wp:posOffset>-258445</wp:posOffset>
            </wp:positionV>
            <wp:extent cx="2276475" cy="1362075"/>
            <wp:effectExtent l="0" t="0" r="9525" b="9525"/>
            <wp:wrapThrough wrapText="bothSides">
              <wp:wrapPolygon edited="0">
                <wp:start x="0" y="0"/>
                <wp:lineTo x="0" y="21449"/>
                <wp:lineTo x="21510" y="21449"/>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76475" cy="1362075"/>
                    </a:xfrm>
                    <a:prstGeom prst="rect">
                      <a:avLst/>
                    </a:prstGeom>
                  </pic:spPr>
                </pic:pic>
              </a:graphicData>
            </a:graphic>
            <wp14:sizeRelH relativeFrom="page">
              <wp14:pctWidth>0</wp14:pctWidth>
            </wp14:sizeRelH>
            <wp14:sizeRelV relativeFrom="page">
              <wp14:pctHeight>0</wp14:pctHeight>
            </wp14:sizeRelV>
          </wp:anchor>
        </w:drawing>
      </w:r>
      <w:r w:rsidRPr="00F3169D">
        <w:rPr>
          <w:rFonts w:asciiTheme="majorHAnsi" w:hAnsiTheme="majorHAnsi"/>
          <w:b/>
          <w:sz w:val="32"/>
          <w:szCs w:val="32"/>
        </w:rPr>
        <w:t>Fish Bowl Speeches</w:t>
      </w:r>
    </w:p>
    <w:p w:rsidR="002C68B1" w:rsidRPr="00722961" w:rsidRDefault="002C68B1" w:rsidP="002C68B1">
      <w:pPr>
        <w:rPr>
          <w:rFonts w:asciiTheme="majorHAnsi" w:hAnsiTheme="majorHAnsi"/>
          <w:sz w:val="20"/>
          <w:szCs w:val="20"/>
        </w:rPr>
      </w:pPr>
      <w:r w:rsidRPr="00722961">
        <w:rPr>
          <w:rFonts w:asciiTheme="majorHAnsi" w:hAnsiTheme="majorHAnsi"/>
          <w:sz w:val="20"/>
          <w:szCs w:val="20"/>
        </w:rPr>
        <w:t>Ask students to consider what topics they’d like to hear classmates present spontaneous mini-speeches on.  Students write topics on slips of paper to be placed in the fish</w:t>
      </w:r>
      <w:r w:rsidR="00C14268" w:rsidRPr="00722961">
        <w:rPr>
          <w:rFonts w:asciiTheme="majorHAnsi" w:hAnsiTheme="majorHAnsi"/>
          <w:sz w:val="20"/>
          <w:szCs w:val="20"/>
        </w:rPr>
        <w:t xml:space="preserve"> </w:t>
      </w:r>
      <w:r w:rsidRPr="00722961">
        <w:rPr>
          <w:rFonts w:asciiTheme="majorHAnsi" w:hAnsiTheme="majorHAnsi"/>
          <w:sz w:val="20"/>
          <w:szCs w:val="20"/>
        </w:rPr>
        <w:t xml:space="preserve">bowl. </w:t>
      </w:r>
    </w:p>
    <w:p w:rsidR="002C68B1" w:rsidRDefault="002C68B1" w:rsidP="002C68B1">
      <w:pPr>
        <w:spacing w:after="0"/>
        <w:rPr>
          <w:rFonts w:asciiTheme="majorHAnsi" w:hAnsiTheme="majorHAnsi"/>
          <w:b/>
          <w:sz w:val="24"/>
          <w:szCs w:val="24"/>
        </w:rPr>
      </w:pPr>
      <w:r w:rsidRPr="002C68B1">
        <w:rPr>
          <w:rFonts w:asciiTheme="majorHAnsi" w:hAnsiTheme="majorHAnsi"/>
          <w:b/>
          <w:sz w:val="24"/>
          <w:szCs w:val="24"/>
        </w:rPr>
        <w:t>Sample Theme-Based Topics</w:t>
      </w:r>
    </w:p>
    <w:p w:rsidR="00FB1FB7" w:rsidRPr="00727E60" w:rsidRDefault="00FB1FB7" w:rsidP="002C68B1">
      <w:pPr>
        <w:spacing w:after="0"/>
        <w:rPr>
          <w:rFonts w:asciiTheme="majorHAnsi" w:hAnsiTheme="majorHAnsi"/>
          <w:b/>
          <w:sz w:val="16"/>
          <w:szCs w:val="16"/>
        </w:rPr>
      </w:pPr>
    </w:p>
    <w:tbl>
      <w:tblPr>
        <w:tblStyle w:val="TableGrid"/>
        <w:tblW w:w="10980" w:type="dxa"/>
        <w:tblInd w:w="18" w:type="dxa"/>
        <w:tblLook w:val="04A0" w:firstRow="1" w:lastRow="0" w:firstColumn="1" w:lastColumn="0" w:noHBand="0" w:noVBand="1"/>
      </w:tblPr>
      <w:tblGrid>
        <w:gridCol w:w="5580"/>
        <w:gridCol w:w="5400"/>
      </w:tblGrid>
      <w:tr w:rsidR="00FB1FB7" w:rsidTr="0038662F">
        <w:trPr>
          <w:trHeight w:val="6276"/>
        </w:trPr>
        <w:tc>
          <w:tcPr>
            <w:tcW w:w="5580" w:type="dxa"/>
          </w:tcPr>
          <w:p w:rsidR="00E33193" w:rsidRPr="00E33193" w:rsidRDefault="00E33193" w:rsidP="00E33193">
            <w:pPr>
              <w:jc w:val="center"/>
              <w:rPr>
                <w:rFonts w:ascii="Cambria" w:hAnsi="Cambria"/>
                <w:b/>
                <w:sz w:val="24"/>
                <w:szCs w:val="24"/>
                <w:u w:val="single"/>
              </w:rPr>
            </w:pPr>
            <w:r w:rsidRPr="00E33193">
              <w:rPr>
                <w:rFonts w:ascii="Cambria" w:hAnsi="Cambria"/>
                <w:b/>
                <w:sz w:val="24"/>
                <w:szCs w:val="24"/>
                <w:u w:val="single"/>
              </w:rPr>
              <w:t>Citizenship</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What changes would you like to see made in your community?</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What are important qualities of a good leader?</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 xml:space="preserve">A lot of community service organizations like shelters, soup-kitchens, and youth services are not-for-profit organizations meaning--they </w:t>
            </w:r>
            <w:r w:rsidR="00704E44" w:rsidRPr="00E33193">
              <w:rPr>
                <w:rFonts w:ascii="Cambria" w:hAnsi="Cambria"/>
                <w:sz w:val="20"/>
                <w:szCs w:val="20"/>
              </w:rPr>
              <w:t>don’t make</w:t>
            </w:r>
            <w:r w:rsidRPr="00E33193">
              <w:rPr>
                <w:rFonts w:ascii="Cambria" w:hAnsi="Cambria"/>
                <w:sz w:val="20"/>
                <w:szCs w:val="20"/>
              </w:rPr>
              <w:t xml:space="preserve"> money.  Knowing this-discuss the importance of volunteering your time and not getting paid for work to help your community.</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Should it be mandatory for all students to participate in community service activities?  Why or why not?</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What does it mean to be a good citizen?</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Is our society fair to all people?  Explain your answer.</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Whose role or responsibility is it to make society a better place?</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If you could create an ideal society?  What would it be like?</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Is voting important?  Why or why not?</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What are some ways you could help to make decisions at AHS?</w:t>
            </w:r>
          </w:p>
          <w:p w:rsidR="00E33193" w:rsidRPr="00E33193" w:rsidRDefault="00E33193" w:rsidP="00E33193">
            <w:pPr>
              <w:pStyle w:val="ListParagraph"/>
              <w:numPr>
                <w:ilvl w:val="0"/>
                <w:numId w:val="2"/>
              </w:numPr>
              <w:rPr>
                <w:rFonts w:ascii="Cambria" w:hAnsi="Cambria"/>
                <w:sz w:val="20"/>
                <w:szCs w:val="20"/>
              </w:rPr>
            </w:pPr>
            <w:r w:rsidRPr="00E33193">
              <w:rPr>
                <w:rFonts w:ascii="Cambria" w:hAnsi="Cambria"/>
                <w:sz w:val="20"/>
                <w:szCs w:val="20"/>
              </w:rPr>
              <w:t>What does it mean to sacrifice?</w:t>
            </w:r>
          </w:p>
          <w:p w:rsidR="00FB1FB7" w:rsidRPr="00FB1FB7" w:rsidRDefault="00E33193" w:rsidP="00E33193">
            <w:pPr>
              <w:pStyle w:val="ListParagraph"/>
              <w:numPr>
                <w:ilvl w:val="0"/>
                <w:numId w:val="2"/>
              </w:numPr>
              <w:rPr>
                <w:rFonts w:ascii="Cambria" w:eastAsia="Times New Roman" w:hAnsi="Cambria" w:cstheme="minorHAnsi"/>
                <w:sz w:val="20"/>
                <w:szCs w:val="20"/>
                <w:lang w:val="en"/>
              </w:rPr>
            </w:pPr>
            <w:r w:rsidRPr="00E33193">
              <w:rPr>
                <w:rFonts w:ascii="Cambria" w:hAnsi="Cambria"/>
                <w:sz w:val="20"/>
                <w:szCs w:val="20"/>
              </w:rPr>
              <w:t>Identify the characteristics of a bad, or ineffective, leader.</w:t>
            </w:r>
          </w:p>
        </w:tc>
        <w:tc>
          <w:tcPr>
            <w:tcW w:w="5400" w:type="dxa"/>
          </w:tcPr>
          <w:p w:rsidR="00E33193" w:rsidRDefault="00E33193" w:rsidP="00F0604A">
            <w:pPr>
              <w:pStyle w:val="ListParagraph"/>
              <w:ind w:left="-108"/>
              <w:jc w:val="center"/>
              <w:rPr>
                <w:rFonts w:ascii="Cambria" w:hAnsi="Cambria"/>
                <w:b/>
                <w:sz w:val="24"/>
                <w:szCs w:val="24"/>
                <w:u w:val="single"/>
              </w:rPr>
            </w:pPr>
            <w:r w:rsidRPr="00E33193">
              <w:rPr>
                <w:rFonts w:ascii="Cambria" w:hAnsi="Cambria"/>
                <w:b/>
                <w:sz w:val="24"/>
                <w:szCs w:val="24"/>
                <w:u w:val="single"/>
              </w:rPr>
              <w:t>Discovery</w:t>
            </w:r>
          </w:p>
          <w:p w:rsidR="00135DE6" w:rsidRDefault="00135DE6" w:rsidP="00135DE6">
            <w:pPr>
              <w:pStyle w:val="ListParagraph"/>
              <w:numPr>
                <w:ilvl w:val="0"/>
                <w:numId w:val="2"/>
              </w:numPr>
              <w:rPr>
                <w:rFonts w:ascii="Cambria" w:hAnsi="Cambria"/>
                <w:sz w:val="20"/>
                <w:szCs w:val="20"/>
              </w:rPr>
            </w:pPr>
            <w:r>
              <w:rPr>
                <w:rFonts w:ascii="Cambria" w:hAnsi="Cambria"/>
                <w:sz w:val="20"/>
                <w:szCs w:val="20"/>
              </w:rPr>
              <w:t>What are the characteristics of an artist?</w:t>
            </w:r>
          </w:p>
          <w:p w:rsidR="00135DE6" w:rsidRDefault="00135DE6" w:rsidP="00135DE6">
            <w:pPr>
              <w:pStyle w:val="ListParagraph"/>
              <w:numPr>
                <w:ilvl w:val="0"/>
                <w:numId w:val="2"/>
              </w:numPr>
              <w:rPr>
                <w:rFonts w:ascii="Cambria" w:hAnsi="Cambria"/>
                <w:sz w:val="20"/>
                <w:szCs w:val="20"/>
              </w:rPr>
            </w:pPr>
            <w:r>
              <w:rPr>
                <w:rFonts w:ascii="Cambria" w:hAnsi="Cambria"/>
                <w:sz w:val="20"/>
                <w:szCs w:val="20"/>
              </w:rPr>
              <w:t>What type of artist are you? How and what do you create?</w:t>
            </w:r>
          </w:p>
          <w:p w:rsidR="00135DE6" w:rsidRDefault="00135DE6" w:rsidP="00135DE6">
            <w:pPr>
              <w:pStyle w:val="ListParagraph"/>
              <w:numPr>
                <w:ilvl w:val="0"/>
                <w:numId w:val="2"/>
              </w:numPr>
              <w:rPr>
                <w:rFonts w:ascii="Cambria" w:hAnsi="Cambria"/>
                <w:sz w:val="20"/>
                <w:szCs w:val="20"/>
              </w:rPr>
            </w:pPr>
            <w:r>
              <w:rPr>
                <w:rFonts w:ascii="Cambria" w:hAnsi="Cambria"/>
                <w:sz w:val="20"/>
                <w:szCs w:val="20"/>
              </w:rPr>
              <w:t>What type of music do you listen to?  Why?</w:t>
            </w:r>
          </w:p>
          <w:p w:rsidR="00135DE6" w:rsidRDefault="00135DE6" w:rsidP="00135DE6">
            <w:pPr>
              <w:pStyle w:val="ListParagraph"/>
              <w:numPr>
                <w:ilvl w:val="0"/>
                <w:numId w:val="2"/>
              </w:numPr>
              <w:rPr>
                <w:rFonts w:ascii="Cambria" w:hAnsi="Cambria"/>
                <w:sz w:val="20"/>
                <w:szCs w:val="20"/>
              </w:rPr>
            </w:pPr>
            <w:r>
              <w:rPr>
                <w:rFonts w:ascii="Cambria" w:hAnsi="Cambria"/>
                <w:sz w:val="20"/>
                <w:szCs w:val="20"/>
              </w:rPr>
              <w:t>What role does art play in society?</w:t>
            </w:r>
          </w:p>
          <w:p w:rsidR="00135DE6" w:rsidRDefault="00135DE6" w:rsidP="00135DE6">
            <w:pPr>
              <w:pStyle w:val="ListParagraph"/>
              <w:numPr>
                <w:ilvl w:val="0"/>
                <w:numId w:val="2"/>
              </w:numPr>
              <w:rPr>
                <w:rFonts w:ascii="Cambria" w:hAnsi="Cambria"/>
                <w:sz w:val="20"/>
                <w:szCs w:val="20"/>
              </w:rPr>
            </w:pPr>
            <w:r>
              <w:rPr>
                <w:rFonts w:ascii="Cambria" w:hAnsi="Cambria"/>
                <w:sz w:val="20"/>
                <w:szCs w:val="20"/>
              </w:rPr>
              <w:t>What role does art play in your life?</w:t>
            </w:r>
          </w:p>
          <w:p w:rsidR="006914F2" w:rsidRDefault="00135DE6" w:rsidP="00135DE6">
            <w:pPr>
              <w:pStyle w:val="ListParagraph"/>
              <w:numPr>
                <w:ilvl w:val="0"/>
                <w:numId w:val="2"/>
              </w:numPr>
              <w:rPr>
                <w:rFonts w:ascii="Cambria" w:hAnsi="Cambria"/>
                <w:sz w:val="20"/>
                <w:szCs w:val="20"/>
              </w:rPr>
            </w:pPr>
            <w:r>
              <w:rPr>
                <w:rFonts w:ascii="Cambria" w:hAnsi="Cambria"/>
                <w:sz w:val="20"/>
                <w:szCs w:val="20"/>
              </w:rPr>
              <w:t>How can art be used to challenge beliefs?</w:t>
            </w:r>
          </w:p>
          <w:p w:rsidR="006914F2" w:rsidRPr="006914F2" w:rsidRDefault="006914F2" w:rsidP="00135DE6">
            <w:pPr>
              <w:pStyle w:val="ListParagraph"/>
              <w:numPr>
                <w:ilvl w:val="0"/>
                <w:numId w:val="2"/>
              </w:numPr>
              <w:rPr>
                <w:rFonts w:ascii="Cambria" w:hAnsi="Cambria"/>
                <w:sz w:val="20"/>
                <w:szCs w:val="20"/>
              </w:rPr>
            </w:pPr>
            <w:r>
              <w:rPr>
                <w:rFonts w:ascii="Cambria" w:hAnsi="Cambria"/>
                <w:sz w:val="20"/>
                <w:szCs w:val="20"/>
              </w:rPr>
              <w:t>“</w:t>
            </w:r>
            <w:r w:rsidR="00135DE6" w:rsidRPr="006914F2">
              <w:rPr>
                <w:rFonts w:asciiTheme="majorHAnsi" w:eastAsia="Times New Roman" w:hAnsiTheme="majorHAnsi" w:cs="Times New Roman"/>
                <w:color w:val="000000"/>
                <w:sz w:val="20"/>
                <w:szCs w:val="20"/>
                <w:lang w:val="en"/>
              </w:rPr>
              <w:t xml:space="preserve">A writer should write with his eyes and </w:t>
            </w:r>
            <w:proofErr w:type="gramStart"/>
            <w:r w:rsidR="00E03A78">
              <w:rPr>
                <w:rFonts w:asciiTheme="majorHAnsi" w:eastAsia="Times New Roman" w:hAnsiTheme="majorHAnsi" w:cs="Times New Roman"/>
                <w:color w:val="000000"/>
                <w:sz w:val="20"/>
                <w:szCs w:val="20"/>
                <w:lang w:val="en"/>
              </w:rPr>
              <w:t xml:space="preserve">a </w:t>
            </w:r>
            <w:r w:rsidR="00E03A78" w:rsidRPr="006914F2">
              <w:rPr>
                <w:rFonts w:asciiTheme="majorHAnsi" w:eastAsia="Times New Roman" w:hAnsiTheme="majorHAnsi" w:cs="Times New Roman"/>
                <w:color w:val="000000"/>
                <w:sz w:val="20"/>
                <w:szCs w:val="20"/>
                <w:lang w:val="en"/>
              </w:rPr>
              <w:t>painter</w:t>
            </w:r>
            <w:proofErr w:type="gramEnd"/>
            <w:r w:rsidR="00135DE6" w:rsidRPr="006914F2">
              <w:rPr>
                <w:rFonts w:asciiTheme="majorHAnsi" w:eastAsia="Times New Roman" w:hAnsiTheme="majorHAnsi" w:cs="Times New Roman"/>
                <w:color w:val="000000"/>
                <w:sz w:val="20"/>
                <w:szCs w:val="20"/>
                <w:lang w:val="en"/>
              </w:rPr>
              <w:t xml:space="preserve"> paint with his ears.</w:t>
            </w:r>
            <w:r>
              <w:rPr>
                <w:rFonts w:asciiTheme="majorHAnsi" w:eastAsia="Times New Roman" w:hAnsiTheme="majorHAnsi" w:cs="Times New Roman"/>
                <w:color w:val="000000"/>
                <w:sz w:val="20"/>
                <w:szCs w:val="20"/>
                <w:lang w:val="en"/>
              </w:rPr>
              <w:t xml:space="preserve">” ~ </w:t>
            </w:r>
            <w:hyperlink r:id="rId9" w:history="1">
              <w:r w:rsidR="00135DE6" w:rsidRPr="006914F2">
                <w:rPr>
                  <w:rFonts w:asciiTheme="majorHAnsi" w:eastAsia="Times New Roman" w:hAnsiTheme="majorHAnsi" w:cs="Times New Roman"/>
                  <w:color w:val="0000FF"/>
                  <w:sz w:val="20"/>
                  <w:szCs w:val="20"/>
                  <w:u w:val="single"/>
                  <w:lang w:val="en"/>
                </w:rPr>
                <w:t>Gertrude Stein</w:t>
              </w:r>
            </w:hyperlink>
            <w:r>
              <w:rPr>
                <w:rFonts w:asciiTheme="majorHAnsi" w:eastAsia="Times New Roman" w:hAnsiTheme="majorHAnsi" w:cs="Times New Roman"/>
                <w:color w:val="000000"/>
                <w:sz w:val="20"/>
                <w:szCs w:val="20"/>
                <w:lang w:val="en"/>
              </w:rPr>
              <w:t>: Explain or respond to this quote.</w:t>
            </w:r>
          </w:p>
          <w:p w:rsidR="00E03A78" w:rsidRPr="00E03A78" w:rsidRDefault="006914F2" w:rsidP="006914F2">
            <w:pPr>
              <w:pStyle w:val="ListParagraph"/>
              <w:numPr>
                <w:ilvl w:val="0"/>
                <w:numId w:val="2"/>
              </w:numPr>
              <w:rPr>
                <w:rFonts w:ascii="Cambria" w:hAnsi="Cambria"/>
                <w:sz w:val="20"/>
                <w:szCs w:val="20"/>
              </w:rPr>
            </w:pPr>
            <w:r>
              <w:rPr>
                <w:rFonts w:asciiTheme="majorHAnsi" w:eastAsia="Times New Roman" w:hAnsiTheme="majorHAnsi" w:cs="Times New Roman"/>
                <w:color w:val="000000"/>
                <w:sz w:val="20"/>
                <w:szCs w:val="20"/>
                <w:lang w:val="en"/>
              </w:rPr>
              <w:t>Someone said: Good art makes people uncomfortable – this discomfort can be positive or negative.  Is there truth in this statement?  Why or why not – Explain.</w:t>
            </w:r>
          </w:p>
          <w:p w:rsidR="00E03A78" w:rsidRPr="00E03A78" w:rsidRDefault="00E03A78" w:rsidP="00E03A78">
            <w:pPr>
              <w:pStyle w:val="ListParagraph"/>
              <w:numPr>
                <w:ilvl w:val="0"/>
                <w:numId w:val="2"/>
              </w:numPr>
              <w:rPr>
                <w:rFonts w:ascii="Cambria" w:hAnsi="Cambria"/>
                <w:sz w:val="20"/>
                <w:szCs w:val="20"/>
              </w:rPr>
            </w:pPr>
            <w:r>
              <w:rPr>
                <w:rFonts w:asciiTheme="majorHAnsi" w:eastAsia="Times New Roman" w:hAnsiTheme="majorHAnsi" w:cs="Times New Roman"/>
                <w:color w:val="000000"/>
                <w:sz w:val="20"/>
                <w:szCs w:val="20"/>
                <w:lang w:val="en"/>
              </w:rPr>
              <w:t>“</w:t>
            </w:r>
            <w:r w:rsidR="006914F2" w:rsidRPr="00E03A78">
              <w:rPr>
                <w:rFonts w:asciiTheme="majorHAnsi" w:eastAsia="Times New Roman" w:hAnsiTheme="majorHAnsi" w:cs="Times New Roman"/>
                <w:color w:val="000000"/>
                <w:sz w:val="20"/>
                <w:szCs w:val="20"/>
                <w:lang w:val="en"/>
              </w:rPr>
              <w:t xml:space="preserve">Creativity is allowing </w:t>
            </w:r>
            <w:proofErr w:type="gramStart"/>
            <w:r w:rsidR="006914F2" w:rsidRPr="00E03A78">
              <w:rPr>
                <w:rFonts w:asciiTheme="majorHAnsi" w:eastAsia="Times New Roman" w:hAnsiTheme="majorHAnsi" w:cs="Times New Roman"/>
                <w:color w:val="000000"/>
                <w:sz w:val="20"/>
                <w:szCs w:val="20"/>
                <w:lang w:val="en"/>
              </w:rPr>
              <w:t>yo</w:t>
            </w:r>
            <w:r>
              <w:rPr>
                <w:rFonts w:asciiTheme="majorHAnsi" w:eastAsia="Times New Roman" w:hAnsiTheme="majorHAnsi" w:cs="Times New Roman"/>
                <w:color w:val="000000"/>
                <w:sz w:val="20"/>
                <w:szCs w:val="20"/>
                <w:lang w:val="en"/>
              </w:rPr>
              <w:t>urself</w:t>
            </w:r>
            <w:proofErr w:type="gramEnd"/>
            <w:r>
              <w:rPr>
                <w:rFonts w:asciiTheme="majorHAnsi" w:eastAsia="Times New Roman" w:hAnsiTheme="majorHAnsi" w:cs="Times New Roman"/>
                <w:color w:val="000000"/>
                <w:sz w:val="20"/>
                <w:szCs w:val="20"/>
                <w:lang w:val="en"/>
              </w:rPr>
              <w:t xml:space="preserve"> to make mistakes. Art </w:t>
            </w:r>
            <w:proofErr w:type="gramStart"/>
            <w:r>
              <w:rPr>
                <w:rFonts w:asciiTheme="majorHAnsi" w:eastAsia="Times New Roman" w:hAnsiTheme="majorHAnsi" w:cs="Times New Roman"/>
                <w:color w:val="000000"/>
                <w:sz w:val="20"/>
                <w:szCs w:val="20"/>
                <w:lang w:val="en"/>
              </w:rPr>
              <w:t xml:space="preserve">is </w:t>
            </w:r>
            <w:r w:rsidR="006914F2" w:rsidRPr="00E03A78">
              <w:rPr>
                <w:rFonts w:asciiTheme="majorHAnsi" w:eastAsia="Times New Roman" w:hAnsiTheme="majorHAnsi" w:cs="Times New Roman"/>
                <w:color w:val="000000"/>
                <w:sz w:val="20"/>
                <w:szCs w:val="20"/>
                <w:lang w:val="en"/>
              </w:rPr>
              <w:t>knowing</w:t>
            </w:r>
            <w:proofErr w:type="gramEnd"/>
            <w:r w:rsidR="006914F2" w:rsidRPr="00E03A78">
              <w:rPr>
                <w:rFonts w:asciiTheme="majorHAnsi" w:eastAsia="Times New Roman" w:hAnsiTheme="majorHAnsi" w:cs="Times New Roman"/>
                <w:color w:val="000000"/>
                <w:sz w:val="20"/>
                <w:szCs w:val="20"/>
                <w:lang w:val="en"/>
              </w:rPr>
              <w:t xml:space="preserve"> which ones to keep.</w:t>
            </w:r>
            <w:r>
              <w:rPr>
                <w:rFonts w:asciiTheme="majorHAnsi" w:eastAsia="Times New Roman" w:hAnsiTheme="majorHAnsi" w:cs="Times New Roman"/>
                <w:color w:val="000000"/>
                <w:sz w:val="20"/>
                <w:szCs w:val="20"/>
                <w:lang w:val="en"/>
              </w:rPr>
              <w:t xml:space="preserve">” ~ </w:t>
            </w:r>
            <w:hyperlink r:id="rId10" w:history="1">
              <w:r w:rsidR="006914F2" w:rsidRPr="00E03A78">
                <w:rPr>
                  <w:rFonts w:asciiTheme="majorHAnsi" w:eastAsia="Times New Roman" w:hAnsiTheme="majorHAnsi" w:cs="Times New Roman"/>
                  <w:color w:val="0000FF"/>
                  <w:sz w:val="20"/>
                  <w:szCs w:val="20"/>
                  <w:u w:val="single"/>
                  <w:lang w:val="en"/>
                </w:rPr>
                <w:t>Scott Adams</w:t>
              </w:r>
            </w:hyperlink>
            <w:r>
              <w:rPr>
                <w:rFonts w:asciiTheme="majorHAnsi" w:eastAsia="Times New Roman" w:hAnsiTheme="majorHAnsi" w:cs="Times New Roman"/>
                <w:color w:val="000000"/>
                <w:sz w:val="20"/>
                <w:szCs w:val="20"/>
                <w:lang w:val="en"/>
              </w:rPr>
              <w:t xml:space="preserve">  </w:t>
            </w:r>
            <w:proofErr w:type="gramStart"/>
            <w:r>
              <w:rPr>
                <w:rFonts w:asciiTheme="majorHAnsi" w:eastAsia="Times New Roman" w:hAnsiTheme="majorHAnsi" w:cs="Times New Roman"/>
                <w:color w:val="000000"/>
                <w:sz w:val="20"/>
                <w:szCs w:val="20"/>
                <w:lang w:val="en"/>
              </w:rPr>
              <w:t>What</w:t>
            </w:r>
            <w:proofErr w:type="gramEnd"/>
            <w:r>
              <w:rPr>
                <w:rFonts w:asciiTheme="majorHAnsi" w:eastAsia="Times New Roman" w:hAnsiTheme="majorHAnsi" w:cs="Times New Roman"/>
                <w:color w:val="000000"/>
                <w:sz w:val="20"/>
                <w:szCs w:val="20"/>
                <w:lang w:val="en"/>
              </w:rPr>
              <w:t xml:space="preserve"> ‘mistakes’ have you made that you have kept? </w:t>
            </w:r>
          </w:p>
          <w:p w:rsidR="00135DE6" w:rsidRPr="00E03A78" w:rsidRDefault="00E03A78" w:rsidP="00E03A78">
            <w:pPr>
              <w:pStyle w:val="ListParagraph"/>
              <w:numPr>
                <w:ilvl w:val="0"/>
                <w:numId w:val="2"/>
              </w:numPr>
              <w:rPr>
                <w:rFonts w:ascii="Cambria" w:hAnsi="Cambria"/>
                <w:sz w:val="20"/>
                <w:szCs w:val="20"/>
              </w:rPr>
            </w:pPr>
            <w:r>
              <w:rPr>
                <w:rFonts w:asciiTheme="majorHAnsi" w:eastAsia="Times New Roman" w:hAnsiTheme="majorHAnsi" w:cs="Times New Roman"/>
                <w:color w:val="000000"/>
                <w:sz w:val="20"/>
                <w:szCs w:val="20"/>
                <w:lang w:val="en"/>
              </w:rPr>
              <w:t>Art is expression: How do you express yourself?</w:t>
            </w:r>
            <w:r w:rsidR="006914F2" w:rsidRPr="00E03A78">
              <w:rPr>
                <w:rFonts w:asciiTheme="majorHAnsi" w:eastAsia="Times New Roman" w:hAnsiTheme="majorHAnsi" w:cs="Times New Roman"/>
                <w:color w:val="000000"/>
                <w:sz w:val="20"/>
                <w:szCs w:val="20"/>
                <w:lang w:val="en"/>
              </w:rPr>
              <w:br/>
            </w:r>
            <w:bookmarkStart w:id="0" w:name="_GoBack"/>
            <w:bookmarkEnd w:id="0"/>
          </w:p>
        </w:tc>
      </w:tr>
      <w:tr w:rsidR="00FB1FB7" w:rsidTr="0038662F">
        <w:trPr>
          <w:trHeight w:val="6276"/>
        </w:trPr>
        <w:tc>
          <w:tcPr>
            <w:tcW w:w="5580" w:type="dxa"/>
          </w:tcPr>
          <w:p w:rsidR="00FB1FB7" w:rsidRDefault="00E33193" w:rsidP="00E33193">
            <w:pPr>
              <w:jc w:val="center"/>
              <w:rPr>
                <w:rFonts w:ascii="Cambria" w:hAnsi="Cambria"/>
                <w:b/>
                <w:sz w:val="24"/>
                <w:szCs w:val="24"/>
                <w:u w:val="single"/>
              </w:rPr>
            </w:pPr>
            <w:r w:rsidRPr="00E33193">
              <w:rPr>
                <w:rFonts w:ascii="Cambria" w:hAnsi="Cambria"/>
                <w:b/>
                <w:sz w:val="24"/>
                <w:szCs w:val="24"/>
                <w:u w:val="single"/>
              </w:rPr>
              <w:lastRenderedPageBreak/>
              <w:t>Leadership</w:t>
            </w:r>
          </w:p>
          <w:p w:rsidR="00E33193" w:rsidRDefault="00B90A27" w:rsidP="00B90A27">
            <w:pPr>
              <w:pStyle w:val="ListParagraph"/>
              <w:numPr>
                <w:ilvl w:val="0"/>
                <w:numId w:val="4"/>
              </w:numPr>
              <w:rPr>
                <w:rFonts w:ascii="Cambria" w:hAnsi="Cambria"/>
                <w:sz w:val="18"/>
                <w:szCs w:val="18"/>
              </w:rPr>
            </w:pPr>
            <w:r>
              <w:rPr>
                <w:rFonts w:ascii="Cambria" w:hAnsi="Cambria"/>
                <w:sz w:val="18"/>
                <w:szCs w:val="18"/>
              </w:rPr>
              <w:t>Describe a leadership position you have held and explain why you were in that leadership position.</w:t>
            </w:r>
          </w:p>
          <w:p w:rsidR="00B90A27" w:rsidRDefault="00B90A27" w:rsidP="00B90A27">
            <w:pPr>
              <w:pStyle w:val="ListParagraph"/>
              <w:numPr>
                <w:ilvl w:val="0"/>
                <w:numId w:val="4"/>
              </w:numPr>
              <w:rPr>
                <w:rFonts w:ascii="Cambria" w:hAnsi="Cambria"/>
                <w:sz w:val="18"/>
                <w:szCs w:val="18"/>
              </w:rPr>
            </w:pPr>
            <w:r>
              <w:rPr>
                <w:rFonts w:ascii="Cambria" w:hAnsi="Cambria"/>
                <w:sz w:val="18"/>
                <w:szCs w:val="18"/>
              </w:rPr>
              <w:t>You are running for president of the United States.  What key points would you base your campaign on</w:t>
            </w:r>
            <w:r w:rsidR="00937637">
              <w:rPr>
                <w:rFonts w:ascii="Cambria" w:hAnsi="Cambria"/>
                <w:sz w:val="18"/>
                <w:szCs w:val="18"/>
              </w:rPr>
              <w:t>?</w:t>
            </w:r>
          </w:p>
          <w:p w:rsidR="00B90A27" w:rsidRDefault="00937637" w:rsidP="00B90A27">
            <w:pPr>
              <w:pStyle w:val="ListParagraph"/>
              <w:numPr>
                <w:ilvl w:val="0"/>
                <w:numId w:val="4"/>
              </w:numPr>
              <w:rPr>
                <w:rFonts w:ascii="Cambria" w:hAnsi="Cambria"/>
                <w:sz w:val="18"/>
                <w:szCs w:val="18"/>
              </w:rPr>
            </w:pPr>
            <w:r>
              <w:rPr>
                <w:rFonts w:ascii="Cambria" w:hAnsi="Cambria"/>
                <w:sz w:val="18"/>
                <w:szCs w:val="18"/>
              </w:rPr>
              <w:t xml:space="preserve">We look to our world leaders to improve the quality of life for our citizens.  Speculate what it would be like, as a world leader, to make changes to improve your country.  </w:t>
            </w:r>
          </w:p>
          <w:p w:rsidR="00937637" w:rsidRDefault="00937637" w:rsidP="00B90A27">
            <w:pPr>
              <w:pStyle w:val="ListParagraph"/>
              <w:numPr>
                <w:ilvl w:val="0"/>
                <w:numId w:val="4"/>
              </w:numPr>
              <w:rPr>
                <w:rFonts w:ascii="Cambria" w:hAnsi="Cambria"/>
                <w:sz w:val="18"/>
                <w:szCs w:val="18"/>
              </w:rPr>
            </w:pPr>
            <w:r>
              <w:rPr>
                <w:rFonts w:ascii="Cambria" w:hAnsi="Cambria"/>
                <w:sz w:val="18"/>
                <w:szCs w:val="18"/>
              </w:rPr>
              <w:t>What characteristics distinguish a “good” leader from a “bad” leader?</w:t>
            </w:r>
          </w:p>
          <w:p w:rsidR="00937637" w:rsidRDefault="00937637" w:rsidP="00B90A27">
            <w:pPr>
              <w:pStyle w:val="ListParagraph"/>
              <w:numPr>
                <w:ilvl w:val="0"/>
                <w:numId w:val="4"/>
              </w:numPr>
              <w:rPr>
                <w:rFonts w:ascii="Cambria" w:hAnsi="Cambria"/>
                <w:sz w:val="18"/>
                <w:szCs w:val="18"/>
              </w:rPr>
            </w:pPr>
            <w:r>
              <w:rPr>
                <w:rFonts w:ascii="Cambria" w:hAnsi="Cambria"/>
                <w:sz w:val="18"/>
                <w:szCs w:val="18"/>
              </w:rPr>
              <w:t>If you could be the leader of anything in the world, what would you be the leader of?  Explain what qualities and characteristics you possess that would make you successful in this leadership position.</w:t>
            </w:r>
          </w:p>
          <w:p w:rsidR="00937637" w:rsidRDefault="00937637" w:rsidP="00B90A27">
            <w:pPr>
              <w:pStyle w:val="ListParagraph"/>
              <w:numPr>
                <w:ilvl w:val="0"/>
                <w:numId w:val="4"/>
              </w:numPr>
              <w:rPr>
                <w:rFonts w:ascii="Cambria" w:hAnsi="Cambria"/>
                <w:sz w:val="18"/>
                <w:szCs w:val="18"/>
              </w:rPr>
            </w:pPr>
            <w:r>
              <w:rPr>
                <w:rFonts w:ascii="Cambria" w:hAnsi="Cambria"/>
                <w:sz w:val="18"/>
                <w:szCs w:val="18"/>
              </w:rPr>
              <w:t xml:space="preserve">Predict what our school would be like if </w:t>
            </w:r>
            <w:r w:rsidRPr="00937637">
              <w:rPr>
                <w:rFonts w:ascii="Cambria" w:hAnsi="Cambria"/>
                <w:sz w:val="18"/>
                <w:szCs w:val="18"/>
                <w:u w:val="single"/>
              </w:rPr>
              <w:t>all</w:t>
            </w:r>
            <w:r>
              <w:rPr>
                <w:rFonts w:ascii="Cambria" w:hAnsi="Cambria"/>
                <w:sz w:val="18"/>
                <w:szCs w:val="18"/>
              </w:rPr>
              <w:t xml:space="preserve"> students assumed a leadership role with regards to their studies</w:t>
            </w:r>
            <w:r w:rsidR="00DE1203">
              <w:rPr>
                <w:rFonts w:ascii="Cambria" w:hAnsi="Cambria"/>
                <w:sz w:val="18"/>
                <w:szCs w:val="18"/>
              </w:rPr>
              <w:t xml:space="preserve"> and overall participation in school</w:t>
            </w:r>
            <w:r>
              <w:rPr>
                <w:rFonts w:ascii="Cambria" w:hAnsi="Cambria"/>
                <w:sz w:val="18"/>
                <w:szCs w:val="18"/>
              </w:rPr>
              <w:t>.</w:t>
            </w:r>
          </w:p>
          <w:p w:rsidR="00937637" w:rsidRDefault="00BE4C6D" w:rsidP="00B90A27">
            <w:pPr>
              <w:pStyle w:val="ListParagraph"/>
              <w:numPr>
                <w:ilvl w:val="0"/>
                <w:numId w:val="4"/>
              </w:numPr>
              <w:rPr>
                <w:rFonts w:ascii="Cambria" w:hAnsi="Cambria"/>
                <w:sz w:val="18"/>
                <w:szCs w:val="18"/>
              </w:rPr>
            </w:pPr>
            <w:r>
              <w:rPr>
                <w:rFonts w:ascii="Cambria" w:hAnsi="Cambria"/>
                <w:sz w:val="18"/>
                <w:szCs w:val="18"/>
              </w:rPr>
              <w:t>What is your definition of an effective leader?</w:t>
            </w:r>
          </w:p>
          <w:p w:rsidR="00BE4C6D" w:rsidRDefault="00BE4C6D" w:rsidP="00BE4C6D">
            <w:pPr>
              <w:pStyle w:val="ListParagraph"/>
              <w:numPr>
                <w:ilvl w:val="0"/>
                <w:numId w:val="4"/>
              </w:numPr>
              <w:rPr>
                <w:rFonts w:ascii="Cambria" w:hAnsi="Cambria"/>
                <w:sz w:val="18"/>
                <w:szCs w:val="18"/>
              </w:rPr>
            </w:pPr>
            <w:r>
              <w:rPr>
                <w:rFonts w:ascii="Cambria" w:hAnsi="Cambria"/>
                <w:sz w:val="18"/>
                <w:szCs w:val="18"/>
              </w:rPr>
              <w:t>Think of those people in your life, whom you consider to be leaders, it could be a parent, a coach, a teacher, etc….  Analyze their leadership qualities.</w:t>
            </w:r>
          </w:p>
          <w:p w:rsidR="00BE4C6D" w:rsidRPr="00DE1203" w:rsidRDefault="00BE4C6D" w:rsidP="00DE1203">
            <w:pPr>
              <w:pStyle w:val="ListParagraph"/>
              <w:numPr>
                <w:ilvl w:val="0"/>
                <w:numId w:val="4"/>
              </w:numPr>
              <w:rPr>
                <w:rFonts w:ascii="Cambria" w:hAnsi="Cambria"/>
                <w:sz w:val="18"/>
                <w:szCs w:val="18"/>
              </w:rPr>
            </w:pPr>
            <w:r w:rsidRPr="00BE4C6D">
              <w:rPr>
                <w:rFonts w:ascii="Cambria" w:hAnsi="Cambria"/>
                <w:sz w:val="18"/>
                <w:szCs w:val="18"/>
              </w:rPr>
              <w:t>“What lies behind us and what lies before us are small matters compared to what lies within us.”</w:t>
            </w:r>
            <w:r w:rsidR="00ED5669">
              <w:rPr>
                <w:rFonts w:ascii="Cambria" w:hAnsi="Cambria"/>
                <w:sz w:val="18"/>
                <w:szCs w:val="18"/>
              </w:rPr>
              <w:t xml:space="preserve"> </w:t>
            </w:r>
            <w:r w:rsidR="00ED5669" w:rsidRPr="00ED5669">
              <w:rPr>
                <w:rFonts w:ascii="Cambria" w:hAnsi="Cambria"/>
                <w:sz w:val="16"/>
                <w:szCs w:val="16"/>
              </w:rPr>
              <w:t>-</w:t>
            </w:r>
            <w:r w:rsidRPr="00ED5669">
              <w:rPr>
                <w:rFonts w:ascii="Cambria" w:hAnsi="Cambria"/>
                <w:sz w:val="16"/>
                <w:szCs w:val="16"/>
              </w:rPr>
              <w:t xml:space="preserve"> Ralph Waldo</w:t>
            </w:r>
            <w:r w:rsidRPr="00ED5669">
              <w:rPr>
                <w:rFonts w:ascii="Cambria" w:hAnsi="Cambria"/>
                <w:sz w:val="18"/>
                <w:szCs w:val="18"/>
              </w:rPr>
              <w:t xml:space="preserve"> </w:t>
            </w:r>
            <w:r w:rsidRPr="00ED5669">
              <w:rPr>
                <w:rFonts w:ascii="Cambria" w:hAnsi="Cambria"/>
                <w:sz w:val="16"/>
                <w:szCs w:val="16"/>
              </w:rPr>
              <w:t>Emerson</w:t>
            </w:r>
            <w:r w:rsidR="00DE1203">
              <w:rPr>
                <w:rFonts w:ascii="Cambria" w:hAnsi="Cambria"/>
                <w:sz w:val="16"/>
                <w:szCs w:val="16"/>
              </w:rPr>
              <w:t xml:space="preserve"> </w:t>
            </w:r>
            <w:r w:rsidR="00DE1203">
              <w:rPr>
                <w:rFonts w:ascii="Cambria" w:hAnsi="Cambria"/>
                <w:sz w:val="18"/>
                <w:szCs w:val="18"/>
              </w:rPr>
              <w:t>If this statement were written about you, then how might you predict “what lies within” you?</w:t>
            </w:r>
          </w:p>
          <w:p w:rsidR="00DE1203" w:rsidRPr="00ED5669" w:rsidRDefault="00DE1203" w:rsidP="00DE1203">
            <w:pPr>
              <w:pStyle w:val="ListParagraph"/>
              <w:numPr>
                <w:ilvl w:val="0"/>
                <w:numId w:val="4"/>
              </w:numPr>
              <w:rPr>
                <w:rFonts w:ascii="Cambria" w:hAnsi="Cambria"/>
                <w:sz w:val="18"/>
                <w:szCs w:val="18"/>
              </w:rPr>
            </w:pPr>
            <w:r>
              <w:rPr>
                <w:rFonts w:ascii="Cambria" w:hAnsi="Cambria"/>
                <w:sz w:val="18"/>
                <w:szCs w:val="18"/>
              </w:rPr>
              <w:t xml:space="preserve">As a teen, speculate as to </w:t>
            </w:r>
            <w:r w:rsidR="00704E44">
              <w:rPr>
                <w:rFonts w:ascii="Cambria" w:hAnsi="Cambria"/>
                <w:sz w:val="18"/>
                <w:szCs w:val="18"/>
              </w:rPr>
              <w:t>how your</w:t>
            </w:r>
            <w:r>
              <w:rPr>
                <w:rFonts w:ascii="Cambria" w:hAnsi="Cambria"/>
                <w:sz w:val="18"/>
                <w:szCs w:val="18"/>
              </w:rPr>
              <w:t xml:space="preserve"> beliefs </w:t>
            </w:r>
            <w:r w:rsidR="00704E44">
              <w:rPr>
                <w:rFonts w:ascii="Cambria" w:hAnsi="Cambria"/>
                <w:sz w:val="18"/>
                <w:szCs w:val="18"/>
              </w:rPr>
              <w:t>and values</w:t>
            </w:r>
            <w:r>
              <w:rPr>
                <w:rFonts w:ascii="Cambria" w:hAnsi="Cambria"/>
                <w:sz w:val="18"/>
                <w:szCs w:val="18"/>
              </w:rPr>
              <w:t xml:space="preserve"> may shape your leadership abilities.</w:t>
            </w:r>
          </w:p>
        </w:tc>
        <w:tc>
          <w:tcPr>
            <w:tcW w:w="5400" w:type="dxa"/>
          </w:tcPr>
          <w:p w:rsidR="00E33193" w:rsidRPr="00FB1FB7" w:rsidRDefault="00E33193" w:rsidP="00E33193">
            <w:pPr>
              <w:jc w:val="center"/>
              <w:rPr>
                <w:rFonts w:ascii="Cambria" w:hAnsi="Cambria" w:cstheme="minorHAnsi"/>
                <w:b/>
                <w:sz w:val="24"/>
                <w:szCs w:val="24"/>
                <w:u w:val="single"/>
              </w:rPr>
            </w:pPr>
            <w:r w:rsidRPr="00FB1FB7">
              <w:rPr>
                <w:rFonts w:ascii="Cambria" w:hAnsi="Cambria" w:cstheme="minorHAnsi"/>
                <w:b/>
                <w:sz w:val="24"/>
                <w:szCs w:val="24"/>
                <w:u w:val="single"/>
              </w:rPr>
              <w:t>Innovation</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 xml:space="preserve">What are some forms of technology you use every day to enhance your life? </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 xml:space="preserve">If you could only have one </w:t>
            </w:r>
            <w:proofErr w:type="gramStart"/>
            <w:r w:rsidRPr="00E33193">
              <w:rPr>
                <w:rFonts w:ascii="Cambria" w:hAnsi="Cambria" w:cstheme="minorHAnsi"/>
                <w:sz w:val="18"/>
                <w:szCs w:val="18"/>
              </w:rPr>
              <w:t>piece</w:t>
            </w:r>
            <w:proofErr w:type="gramEnd"/>
            <w:r w:rsidRPr="00E33193">
              <w:rPr>
                <w:rFonts w:ascii="Cambria" w:hAnsi="Cambria" w:cstheme="minorHAnsi"/>
                <w:sz w:val="18"/>
                <w:szCs w:val="18"/>
              </w:rPr>
              <w:t xml:space="preserve"> of technology what would it be and why?</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How is technology different today from when your parents were in school? Are there any similarities?</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What characteristics do innovators share?</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Who do you think is a great innovator and why?</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What do you think is the greatest scientific breakthrough and why?</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Innovative thinking happens all around us. How are you an innovative thinker?</w:t>
            </w:r>
          </w:p>
          <w:p w:rsidR="00E33193" w:rsidRPr="00E33193" w:rsidRDefault="00E33193" w:rsidP="00E33193">
            <w:pPr>
              <w:pStyle w:val="ListParagraph"/>
              <w:numPr>
                <w:ilvl w:val="0"/>
                <w:numId w:val="2"/>
              </w:numPr>
              <w:rPr>
                <w:rFonts w:ascii="Cambria" w:hAnsi="Cambria" w:cstheme="minorHAnsi"/>
                <w:sz w:val="18"/>
                <w:szCs w:val="18"/>
              </w:rPr>
            </w:pPr>
            <w:r w:rsidRPr="00E33193">
              <w:rPr>
                <w:rFonts w:ascii="Cambria" w:hAnsi="Cambria" w:cstheme="minorHAnsi"/>
                <w:sz w:val="18"/>
                <w:szCs w:val="18"/>
              </w:rPr>
              <w:t>Why is innovation important?</w:t>
            </w:r>
          </w:p>
          <w:p w:rsidR="00E33193" w:rsidRPr="00E33193" w:rsidRDefault="00E33193" w:rsidP="00E33193">
            <w:pPr>
              <w:pStyle w:val="ListParagraph"/>
              <w:numPr>
                <w:ilvl w:val="0"/>
                <w:numId w:val="2"/>
              </w:numPr>
              <w:rPr>
                <w:rFonts w:ascii="Cambria" w:eastAsia="Times New Roman" w:hAnsi="Cambria" w:cstheme="minorHAnsi"/>
                <w:sz w:val="18"/>
                <w:szCs w:val="18"/>
                <w:lang w:val="en"/>
              </w:rPr>
            </w:pPr>
            <w:r w:rsidRPr="00E33193">
              <w:rPr>
                <w:rFonts w:ascii="Cambria" w:eastAsia="Times New Roman" w:hAnsi="Cambria" w:cstheme="minorHAnsi"/>
                <w:sz w:val="18"/>
                <w:szCs w:val="18"/>
                <w:lang w:val="en"/>
              </w:rPr>
              <w:t>What could I use in a new way? (</w:t>
            </w:r>
            <w:proofErr w:type="spellStart"/>
            <w:r w:rsidRPr="00E33193">
              <w:rPr>
                <w:rFonts w:ascii="Cambria" w:eastAsia="Times New Roman" w:hAnsi="Cambria" w:cstheme="minorHAnsi"/>
                <w:sz w:val="18"/>
                <w:szCs w:val="18"/>
                <w:lang w:val="en"/>
              </w:rPr>
              <w:t>Paleolithic</w:t>
            </w:r>
            <w:proofErr w:type="spellEnd"/>
            <w:r w:rsidRPr="00E33193">
              <w:rPr>
                <w:rFonts w:ascii="Cambria" w:eastAsia="Times New Roman" w:hAnsi="Cambria" w:cstheme="minorHAnsi"/>
                <w:sz w:val="18"/>
                <w:szCs w:val="18"/>
                <w:lang w:val="en"/>
              </w:rPr>
              <w:t xml:space="preserve"> humans turned fire from a scourge into a means of cooking, heat, light, and protection.)</w:t>
            </w:r>
          </w:p>
          <w:p w:rsidR="00FB1FB7" w:rsidRPr="00E33193" w:rsidRDefault="00E33193" w:rsidP="00E33193">
            <w:pPr>
              <w:pStyle w:val="ListParagraph"/>
              <w:numPr>
                <w:ilvl w:val="0"/>
                <w:numId w:val="2"/>
              </w:numPr>
              <w:rPr>
                <w:rFonts w:ascii="Cambria" w:hAnsi="Cambria"/>
                <w:b/>
                <w:sz w:val="24"/>
                <w:szCs w:val="24"/>
              </w:rPr>
            </w:pPr>
            <w:r w:rsidRPr="00E33193">
              <w:rPr>
                <w:rFonts w:ascii="Cambria" w:eastAsia="Times New Roman" w:hAnsi="Cambria" w:cstheme="minorHAnsi"/>
                <w:sz w:val="18"/>
                <w:szCs w:val="18"/>
                <w:lang w:val="en"/>
              </w:rPr>
              <w:t>What could I connect in a new way? (Thomas Edison connected the light bulb to the electrical grid, leading to electrified cities.)</w:t>
            </w:r>
          </w:p>
        </w:tc>
      </w:tr>
    </w:tbl>
    <w:p w:rsidR="002C68B1" w:rsidRPr="00704E44" w:rsidRDefault="002C68B1" w:rsidP="002C68B1">
      <w:pPr>
        <w:spacing w:after="0"/>
        <w:rPr>
          <w:rFonts w:asciiTheme="majorHAnsi" w:hAnsiTheme="majorHAnsi"/>
          <w:b/>
          <w:sz w:val="16"/>
          <w:szCs w:val="16"/>
        </w:rPr>
      </w:pPr>
    </w:p>
    <w:p w:rsidR="00C77392" w:rsidRPr="00722961" w:rsidRDefault="00C77392" w:rsidP="002C68B1">
      <w:pPr>
        <w:spacing w:after="0"/>
        <w:rPr>
          <w:rFonts w:asciiTheme="majorHAnsi" w:hAnsiTheme="majorHAnsi"/>
          <w:b/>
          <w:sz w:val="20"/>
          <w:szCs w:val="20"/>
        </w:rPr>
      </w:pPr>
      <w:r w:rsidRPr="00722961">
        <w:rPr>
          <w:rFonts w:asciiTheme="majorHAnsi" w:hAnsiTheme="majorHAnsi"/>
          <w:b/>
          <w:sz w:val="20"/>
          <w:szCs w:val="20"/>
        </w:rPr>
        <w:t>Presentation:</w:t>
      </w:r>
    </w:p>
    <w:p w:rsidR="00C77392" w:rsidRPr="00722961" w:rsidRDefault="00C77392" w:rsidP="00C77392">
      <w:pPr>
        <w:pStyle w:val="ListParagraph"/>
        <w:numPr>
          <w:ilvl w:val="0"/>
          <w:numId w:val="5"/>
        </w:numPr>
        <w:spacing w:after="0"/>
        <w:rPr>
          <w:rFonts w:asciiTheme="majorHAnsi" w:hAnsiTheme="majorHAnsi"/>
          <w:sz w:val="20"/>
          <w:szCs w:val="20"/>
        </w:rPr>
      </w:pPr>
      <w:r w:rsidRPr="00722961">
        <w:rPr>
          <w:rFonts w:asciiTheme="majorHAnsi" w:hAnsiTheme="majorHAnsi"/>
          <w:sz w:val="20"/>
          <w:szCs w:val="20"/>
        </w:rPr>
        <w:t>As a daily warm-up, set the expectation that two students will choose topics upon entering class.</w:t>
      </w:r>
    </w:p>
    <w:p w:rsidR="00C77392" w:rsidRPr="00722961" w:rsidRDefault="00C77392" w:rsidP="00C77392">
      <w:pPr>
        <w:pStyle w:val="ListParagraph"/>
        <w:numPr>
          <w:ilvl w:val="0"/>
          <w:numId w:val="5"/>
        </w:numPr>
        <w:spacing w:after="0"/>
        <w:rPr>
          <w:rFonts w:asciiTheme="majorHAnsi" w:hAnsiTheme="majorHAnsi"/>
          <w:sz w:val="20"/>
          <w:szCs w:val="20"/>
        </w:rPr>
      </w:pPr>
      <w:r w:rsidRPr="00722961">
        <w:rPr>
          <w:rFonts w:asciiTheme="majorHAnsi" w:hAnsiTheme="majorHAnsi"/>
          <w:sz w:val="20"/>
          <w:szCs w:val="20"/>
        </w:rPr>
        <w:t>They will have four minutes to prepare – to gather thought, and two minutes to deliver an impromptu speech on the topic drawn from the fish bowl.</w:t>
      </w:r>
    </w:p>
    <w:p w:rsidR="00C77392" w:rsidRPr="00722961" w:rsidRDefault="00C77392" w:rsidP="00C77392">
      <w:pPr>
        <w:pStyle w:val="ListParagraph"/>
        <w:numPr>
          <w:ilvl w:val="0"/>
          <w:numId w:val="5"/>
        </w:numPr>
        <w:spacing w:after="0"/>
        <w:rPr>
          <w:rFonts w:asciiTheme="majorHAnsi" w:hAnsiTheme="majorHAnsi"/>
          <w:sz w:val="20"/>
          <w:szCs w:val="20"/>
        </w:rPr>
      </w:pPr>
      <w:r w:rsidRPr="00722961">
        <w:rPr>
          <w:rFonts w:asciiTheme="majorHAnsi" w:hAnsiTheme="majorHAnsi"/>
          <w:sz w:val="20"/>
          <w:szCs w:val="20"/>
        </w:rPr>
        <w:t>Today’s speakers select tomorrow’s speakers.</w:t>
      </w:r>
    </w:p>
    <w:p w:rsidR="00C77392" w:rsidRPr="00722961" w:rsidRDefault="00722961" w:rsidP="00C77392">
      <w:pPr>
        <w:pStyle w:val="ListParagraph"/>
        <w:numPr>
          <w:ilvl w:val="0"/>
          <w:numId w:val="5"/>
        </w:numPr>
        <w:spacing w:after="0"/>
        <w:rPr>
          <w:rFonts w:asciiTheme="majorHAnsi" w:hAnsiTheme="majorHAnsi"/>
          <w:sz w:val="20"/>
          <w:szCs w:val="20"/>
        </w:rPr>
      </w:pPr>
      <w:r w:rsidRPr="00722961">
        <w:rPr>
          <w:rFonts w:asciiTheme="majorHAnsi" w:hAnsiTheme="majorHAnsi"/>
          <w:sz w:val="20"/>
          <w:szCs w:val="20"/>
        </w:rPr>
        <w:t>Use student input to establish expectations of the audience and speaker.  For example, the speaker must speak on the topic chosen, and speak for the full two minutes.  The audience must listen attentively and cannot interrupt the speaker.</w:t>
      </w:r>
    </w:p>
    <w:p w:rsidR="00722961" w:rsidRPr="00722961" w:rsidRDefault="00722961" w:rsidP="00C77392">
      <w:pPr>
        <w:pStyle w:val="ListParagraph"/>
        <w:numPr>
          <w:ilvl w:val="0"/>
          <w:numId w:val="5"/>
        </w:numPr>
        <w:spacing w:after="0"/>
        <w:rPr>
          <w:rFonts w:asciiTheme="majorHAnsi" w:hAnsiTheme="majorHAnsi"/>
          <w:sz w:val="20"/>
          <w:szCs w:val="20"/>
        </w:rPr>
      </w:pPr>
      <w:r w:rsidRPr="00722961">
        <w:rPr>
          <w:rFonts w:asciiTheme="majorHAnsi" w:hAnsiTheme="majorHAnsi"/>
          <w:sz w:val="20"/>
          <w:szCs w:val="20"/>
        </w:rPr>
        <w:t>Ask the student to consider what “listening” looks like and to practice these attributes of listening.</w:t>
      </w:r>
    </w:p>
    <w:p w:rsidR="00722961" w:rsidRPr="00722961" w:rsidRDefault="00722961" w:rsidP="00C77392">
      <w:pPr>
        <w:pStyle w:val="ListParagraph"/>
        <w:numPr>
          <w:ilvl w:val="0"/>
          <w:numId w:val="5"/>
        </w:numPr>
        <w:spacing w:after="0"/>
        <w:rPr>
          <w:rFonts w:asciiTheme="majorHAnsi" w:hAnsiTheme="majorHAnsi"/>
          <w:sz w:val="20"/>
          <w:szCs w:val="20"/>
        </w:rPr>
      </w:pPr>
      <w:r w:rsidRPr="00722961">
        <w:rPr>
          <w:rFonts w:asciiTheme="majorHAnsi" w:hAnsiTheme="majorHAnsi"/>
          <w:sz w:val="20"/>
          <w:szCs w:val="20"/>
        </w:rPr>
        <w:t>After each mini-speech, the speaker must evaluate him/herself and.  Classmates should have an opportunity to evaluate the speaker too.</w:t>
      </w:r>
    </w:p>
    <w:p w:rsidR="00722961" w:rsidRPr="00704E44" w:rsidRDefault="00722961" w:rsidP="00722961">
      <w:pPr>
        <w:spacing w:after="0"/>
        <w:rPr>
          <w:rFonts w:asciiTheme="majorHAnsi" w:hAnsiTheme="majorHAnsi"/>
          <w:sz w:val="16"/>
          <w:szCs w:val="16"/>
        </w:rPr>
      </w:pPr>
    </w:p>
    <w:p w:rsidR="00722961" w:rsidRPr="00722961" w:rsidRDefault="00722961" w:rsidP="00722961">
      <w:pPr>
        <w:spacing w:after="0"/>
        <w:rPr>
          <w:rFonts w:asciiTheme="majorHAnsi" w:hAnsiTheme="majorHAnsi"/>
          <w:sz w:val="20"/>
          <w:szCs w:val="20"/>
        </w:rPr>
      </w:pPr>
      <w:r w:rsidRPr="00722961">
        <w:rPr>
          <w:rFonts w:asciiTheme="majorHAnsi" w:hAnsiTheme="majorHAnsi"/>
          <w:b/>
          <w:sz w:val="20"/>
          <w:szCs w:val="20"/>
        </w:rPr>
        <w:t>Class rubric:</w:t>
      </w:r>
    </w:p>
    <w:p w:rsidR="00722961" w:rsidRPr="00722961" w:rsidRDefault="00722961" w:rsidP="00722961">
      <w:pPr>
        <w:pStyle w:val="ListParagraph"/>
        <w:numPr>
          <w:ilvl w:val="0"/>
          <w:numId w:val="6"/>
        </w:numPr>
        <w:spacing w:after="0"/>
        <w:rPr>
          <w:rFonts w:asciiTheme="majorHAnsi" w:hAnsiTheme="majorHAnsi"/>
          <w:sz w:val="20"/>
          <w:szCs w:val="20"/>
        </w:rPr>
      </w:pPr>
      <w:r w:rsidRPr="00722961">
        <w:rPr>
          <w:rFonts w:asciiTheme="majorHAnsi" w:hAnsiTheme="majorHAnsi"/>
          <w:sz w:val="20"/>
          <w:szCs w:val="20"/>
        </w:rPr>
        <w:t>Ask the class what’s important to consider when evaluating a speaker.</w:t>
      </w:r>
    </w:p>
    <w:p w:rsidR="00722961" w:rsidRPr="00722961" w:rsidRDefault="00722961" w:rsidP="00722961">
      <w:pPr>
        <w:pStyle w:val="ListParagraph"/>
        <w:numPr>
          <w:ilvl w:val="0"/>
          <w:numId w:val="6"/>
        </w:numPr>
        <w:spacing w:after="0"/>
        <w:rPr>
          <w:rFonts w:asciiTheme="majorHAnsi" w:hAnsiTheme="majorHAnsi"/>
          <w:sz w:val="20"/>
          <w:szCs w:val="20"/>
        </w:rPr>
      </w:pPr>
      <w:r w:rsidRPr="00722961">
        <w:rPr>
          <w:rFonts w:asciiTheme="majorHAnsi" w:hAnsiTheme="majorHAnsi"/>
          <w:sz w:val="20"/>
          <w:szCs w:val="20"/>
        </w:rPr>
        <w:t>Create a rubric based on their input.</w:t>
      </w:r>
    </w:p>
    <w:p w:rsidR="00722961" w:rsidRDefault="00722961" w:rsidP="00722961">
      <w:pPr>
        <w:pStyle w:val="ListParagraph"/>
        <w:numPr>
          <w:ilvl w:val="0"/>
          <w:numId w:val="6"/>
        </w:numPr>
        <w:spacing w:after="0"/>
        <w:rPr>
          <w:rFonts w:asciiTheme="majorHAnsi" w:hAnsiTheme="majorHAnsi"/>
          <w:sz w:val="20"/>
          <w:szCs w:val="20"/>
        </w:rPr>
      </w:pPr>
      <w:r w:rsidRPr="00722961">
        <w:rPr>
          <w:rFonts w:asciiTheme="majorHAnsi" w:hAnsiTheme="majorHAnsi"/>
          <w:sz w:val="20"/>
          <w:szCs w:val="20"/>
        </w:rPr>
        <w:t>Have students evaluate one another using their rubric.</w:t>
      </w:r>
    </w:p>
    <w:p w:rsidR="00704E44" w:rsidRPr="00704E44" w:rsidRDefault="00704E44" w:rsidP="00704E44">
      <w:pPr>
        <w:pStyle w:val="ListParagraph"/>
        <w:spacing w:after="0"/>
        <w:ind w:left="360"/>
        <w:rPr>
          <w:rFonts w:asciiTheme="majorHAnsi" w:hAnsiTheme="majorHAnsi"/>
          <w:sz w:val="16"/>
          <w:szCs w:val="16"/>
        </w:rPr>
      </w:pPr>
    </w:p>
    <w:tbl>
      <w:tblPr>
        <w:tblStyle w:val="TableGrid"/>
        <w:tblW w:w="0" w:type="auto"/>
        <w:tblLook w:val="04A0" w:firstRow="1" w:lastRow="0" w:firstColumn="1" w:lastColumn="0" w:noHBand="0" w:noVBand="1"/>
      </w:tblPr>
      <w:tblGrid>
        <w:gridCol w:w="2268"/>
        <w:gridCol w:w="3690"/>
        <w:gridCol w:w="3618"/>
      </w:tblGrid>
      <w:tr w:rsidR="00704E44" w:rsidTr="00704E44">
        <w:trPr>
          <w:trHeight w:val="288"/>
        </w:trPr>
        <w:tc>
          <w:tcPr>
            <w:tcW w:w="2268" w:type="dxa"/>
          </w:tcPr>
          <w:p w:rsidR="00704E44" w:rsidRPr="00704E44" w:rsidRDefault="00704E44" w:rsidP="00722961">
            <w:pPr>
              <w:rPr>
                <w:rFonts w:cstheme="minorHAnsi"/>
                <w:b/>
                <w:sz w:val="16"/>
                <w:szCs w:val="16"/>
              </w:rPr>
            </w:pPr>
            <w:r w:rsidRPr="00704E44">
              <w:rPr>
                <w:rFonts w:cstheme="minorHAnsi"/>
                <w:b/>
                <w:sz w:val="16"/>
                <w:szCs w:val="16"/>
              </w:rPr>
              <w:t>We’re paying attention to…</w:t>
            </w:r>
          </w:p>
        </w:tc>
        <w:tc>
          <w:tcPr>
            <w:tcW w:w="3690" w:type="dxa"/>
          </w:tcPr>
          <w:p w:rsidR="00704E44" w:rsidRPr="00704E44" w:rsidRDefault="00704E44" w:rsidP="00704E44">
            <w:pPr>
              <w:rPr>
                <w:rFonts w:cstheme="minorHAnsi"/>
                <w:b/>
                <w:sz w:val="16"/>
                <w:szCs w:val="16"/>
              </w:rPr>
            </w:pPr>
            <w:r w:rsidRPr="00704E44">
              <w:rPr>
                <w:rFonts w:cstheme="minorHAnsi"/>
                <w:b/>
                <w:sz w:val="16"/>
                <w:szCs w:val="16"/>
              </w:rPr>
              <w:t>because it’s important…</w:t>
            </w:r>
          </w:p>
        </w:tc>
        <w:tc>
          <w:tcPr>
            <w:tcW w:w="3618" w:type="dxa"/>
          </w:tcPr>
          <w:p w:rsidR="00704E44" w:rsidRPr="00704E44" w:rsidRDefault="00704E44" w:rsidP="00722961">
            <w:pPr>
              <w:rPr>
                <w:rFonts w:asciiTheme="majorHAnsi" w:hAnsiTheme="majorHAnsi"/>
                <w:b/>
                <w:sz w:val="16"/>
                <w:szCs w:val="16"/>
              </w:rPr>
            </w:pPr>
            <w:r>
              <w:rPr>
                <w:rFonts w:asciiTheme="majorHAnsi" w:hAnsiTheme="majorHAnsi"/>
                <w:b/>
                <w:sz w:val="16"/>
                <w:szCs w:val="16"/>
              </w:rPr>
              <w:t>(3) Outstanding - (2) Good - (1) Working on it</w:t>
            </w:r>
          </w:p>
        </w:tc>
      </w:tr>
      <w:tr w:rsidR="00704E44" w:rsidTr="00704E44">
        <w:trPr>
          <w:trHeight w:val="288"/>
        </w:trPr>
        <w:tc>
          <w:tcPr>
            <w:tcW w:w="2268" w:type="dxa"/>
          </w:tcPr>
          <w:p w:rsidR="00704E44" w:rsidRPr="00704E44" w:rsidRDefault="00704E44" w:rsidP="00722961">
            <w:pPr>
              <w:rPr>
                <w:rFonts w:asciiTheme="majorHAnsi" w:hAnsiTheme="majorHAnsi"/>
                <w:sz w:val="16"/>
                <w:szCs w:val="16"/>
              </w:rPr>
            </w:pPr>
            <w:r>
              <w:rPr>
                <w:rFonts w:asciiTheme="majorHAnsi" w:hAnsiTheme="majorHAnsi"/>
                <w:sz w:val="16"/>
                <w:szCs w:val="16"/>
              </w:rPr>
              <w:t>eye contact</w:t>
            </w:r>
          </w:p>
        </w:tc>
        <w:tc>
          <w:tcPr>
            <w:tcW w:w="3690" w:type="dxa"/>
          </w:tcPr>
          <w:p w:rsidR="00704E44" w:rsidRPr="00704E44" w:rsidRDefault="00704E44" w:rsidP="00722961">
            <w:pPr>
              <w:rPr>
                <w:rFonts w:asciiTheme="majorHAnsi" w:hAnsiTheme="majorHAnsi"/>
                <w:sz w:val="16"/>
                <w:szCs w:val="16"/>
              </w:rPr>
            </w:pPr>
            <w:r>
              <w:rPr>
                <w:rFonts w:asciiTheme="majorHAnsi" w:hAnsiTheme="majorHAnsi"/>
                <w:sz w:val="16"/>
                <w:szCs w:val="16"/>
              </w:rPr>
              <w:t>To look at the audience.</w:t>
            </w:r>
          </w:p>
        </w:tc>
        <w:tc>
          <w:tcPr>
            <w:tcW w:w="3618" w:type="dxa"/>
          </w:tcPr>
          <w:p w:rsidR="00704E44" w:rsidRPr="00704E44" w:rsidRDefault="00704E44" w:rsidP="00722961">
            <w:pPr>
              <w:rPr>
                <w:rFonts w:asciiTheme="majorHAnsi" w:hAnsiTheme="majorHAnsi"/>
                <w:sz w:val="16"/>
                <w:szCs w:val="16"/>
              </w:rPr>
            </w:pPr>
          </w:p>
        </w:tc>
      </w:tr>
      <w:tr w:rsidR="00704E44" w:rsidTr="00704E44">
        <w:trPr>
          <w:trHeight w:val="288"/>
        </w:trPr>
        <w:tc>
          <w:tcPr>
            <w:tcW w:w="2268" w:type="dxa"/>
          </w:tcPr>
          <w:p w:rsidR="00704E44" w:rsidRPr="00704E44" w:rsidRDefault="00704E44" w:rsidP="00722961">
            <w:pPr>
              <w:rPr>
                <w:rFonts w:asciiTheme="majorHAnsi" w:hAnsiTheme="majorHAnsi"/>
                <w:sz w:val="16"/>
                <w:szCs w:val="16"/>
              </w:rPr>
            </w:pPr>
            <w:r>
              <w:rPr>
                <w:rFonts w:asciiTheme="majorHAnsi" w:hAnsiTheme="majorHAnsi"/>
                <w:sz w:val="16"/>
                <w:szCs w:val="16"/>
              </w:rPr>
              <w:t xml:space="preserve">continuity </w:t>
            </w:r>
          </w:p>
        </w:tc>
        <w:tc>
          <w:tcPr>
            <w:tcW w:w="3690" w:type="dxa"/>
          </w:tcPr>
          <w:p w:rsidR="00704E44" w:rsidRPr="00704E44" w:rsidRDefault="00704E44" w:rsidP="00704E44">
            <w:pPr>
              <w:rPr>
                <w:rFonts w:asciiTheme="majorHAnsi" w:hAnsiTheme="majorHAnsi"/>
                <w:sz w:val="16"/>
                <w:szCs w:val="16"/>
              </w:rPr>
            </w:pPr>
            <w:r>
              <w:rPr>
                <w:rFonts w:asciiTheme="majorHAnsi" w:hAnsiTheme="majorHAnsi"/>
                <w:sz w:val="16"/>
                <w:szCs w:val="16"/>
              </w:rPr>
              <w:t>To keep going, even when nervous.</w:t>
            </w:r>
          </w:p>
        </w:tc>
        <w:tc>
          <w:tcPr>
            <w:tcW w:w="3618" w:type="dxa"/>
          </w:tcPr>
          <w:p w:rsidR="00704E44" w:rsidRPr="00704E44" w:rsidRDefault="00704E44" w:rsidP="00722961">
            <w:pPr>
              <w:rPr>
                <w:rFonts w:asciiTheme="majorHAnsi" w:hAnsiTheme="majorHAnsi"/>
                <w:sz w:val="16"/>
                <w:szCs w:val="16"/>
              </w:rPr>
            </w:pPr>
          </w:p>
        </w:tc>
      </w:tr>
      <w:tr w:rsidR="00704E44" w:rsidTr="00704E44">
        <w:trPr>
          <w:trHeight w:val="288"/>
        </w:trPr>
        <w:tc>
          <w:tcPr>
            <w:tcW w:w="2268" w:type="dxa"/>
          </w:tcPr>
          <w:p w:rsidR="00704E44" w:rsidRPr="00704E44" w:rsidRDefault="00704E44" w:rsidP="00722961">
            <w:pPr>
              <w:rPr>
                <w:rFonts w:asciiTheme="majorHAnsi" w:hAnsiTheme="majorHAnsi"/>
                <w:sz w:val="16"/>
                <w:szCs w:val="16"/>
              </w:rPr>
            </w:pPr>
            <w:r>
              <w:rPr>
                <w:rFonts w:asciiTheme="majorHAnsi" w:hAnsiTheme="majorHAnsi"/>
                <w:sz w:val="16"/>
                <w:szCs w:val="16"/>
              </w:rPr>
              <w:t>volume</w:t>
            </w:r>
          </w:p>
        </w:tc>
        <w:tc>
          <w:tcPr>
            <w:tcW w:w="3690" w:type="dxa"/>
          </w:tcPr>
          <w:p w:rsidR="00704E44" w:rsidRPr="00704E44" w:rsidRDefault="00704E44" w:rsidP="00722961">
            <w:pPr>
              <w:rPr>
                <w:rFonts w:asciiTheme="majorHAnsi" w:hAnsiTheme="majorHAnsi"/>
                <w:sz w:val="16"/>
                <w:szCs w:val="16"/>
              </w:rPr>
            </w:pPr>
            <w:r>
              <w:rPr>
                <w:rFonts w:asciiTheme="majorHAnsi" w:hAnsiTheme="majorHAnsi"/>
                <w:sz w:val="16"/>
                <w:szCs w:val="16"/>
              </w:rPr>
              <w:t>To be heard by the audience.</w:t>
            </w:r>
          </w:p>
        </w:tc>
        <w:tc>
          <w:tcPr>
            <w:tcW w:w="3618" w:type="dxa"/>
          </w:tcPr>
          <w:p w:rsidR="00704E44" w:rsidRPr="00704E44" w:rsidRDefault="00704E44" w:rsidP="00722961">
            <w:pPr>
              <w:rPr>
                <w:rFonts w:asciiTheme="majorHAnsi" w:hAnsiTheme="majorHAnsi"/>
                <w:sz w:val="16"/>
                <w:szCs w:val="16"/>
              </w:rPr>
            </w:pPr>
          </w:p>
        </w:tc>
      </w:tr>
      <w:tr w:rsidR="00704E44" w:rsidTr="00704E44">
        <w:trPr>
          <w:trHeight w:val="288"/>
        </w:trPr>
        <w:tc>
          <w:tcPr>
            <w:tcW w:w="2268" w:type="dxa"/>
          </w:tcPr>
          <w:p w:rsidR="00704E44" w:rsidRPr="00704E44" w:rsidRDefault="00704E44" w:rsidP="00722961">
            <w:pPr>
              <w:rPr>
                <w:rFonts w:asciiTheme="majorHAnsi" w:hAnsiTheme="majorHAnsi"/>
                <w:sz w:val="16"/>
                <w:szCs w:val="16"/>
              </w:rPr>
            </w:pPr>
            <w:r>
              <w:rPr>
                <w:rFonts w:asciiTheme="majorHAnsi" w:hAnsiTheme="majorHAnsi"/>
                <w:sz w:val="16"/>
                <w:szCs w:val="16"/>
              </w:rPr>
              <w:t>enunciation</w:t>
            </w:r>
          </w:p>
        </w:tc>
        <w:tc>
          <w:tcPr>
            <w:tcW w:w="3690" w:type="dxa"/>
          </w:tcPr>
          <w:p w:rsidR="00704E44" w:rsidRPr="00704E44" w:rsidRDefault="00704E44" w:rsidP="00722961">
            <w:pPr>
              <w:rPr>
                <w:rFonts w:asciiTheme="majorHAnsi" w:hAnsiTheme="majorHAnsi"/>
                <w:sz w:val="16"/>
                <w:szCs w:val="16"/>
              </w:rPr>
            </w:pPr>
            <w:r>
              <w:rPr>
                <w:rFonts w:asciiTheme="majorHAnsi" w:hAnsiTheme="majorHAnsi"/>
                <w:sz w:val="16"/>
                <w:szCs w:val="16"/>
              </w:rPr>
              <w:t>To pronounce words clearly to be understood.</w:t>
            </w:r>
          </w:p>
        </w:tc>
        <w:tc>
          <w:tcPr>
            <w:tcW w:w="3618" w:type="dxa"/>
          </w:tcPr>
          <w:p w:rsidR="00704E44" w:rsidRPr="00704E44" w:rsidRDefault="00704E44" w:rsidP="00722961">
            <w:pPr>
              <w:rPr>
                <w:rFonts w:asciiTheme="majorHAnsi" w:hAnsiTheme="majorHAnsi"/>
                <w:sz w:val="16"/>
                <w:szCs w:val="16"/>
              </w:rPr>
            </w:pPr>
          </w:p>
        </w:tc>
      </w:tr>
      <w:tr w:rsidR="00704E44" w:rsidTr="00704E44">
        <w:trPr>
          <w:trHeight w:val="288"/>
        </w:trPr>
        <w:tc>
          <w:tcPr>
            <w:tcW w:w="2268" w:type="dxa"/>
          </w:tcPr>
          <w:p w:rsidR="00704E44" w:rsidRPr="00704E44" w:rsidRDefault="00704E44" w:rsidP="00722961">
            <w:pPr>
              <w:rPr>
                <w:rFonts w:asciiTheme="majorHAnsi" w:hAnsiTheme="majorHAnsi"/>
                <w:sz w:val="16"/>
                <w:szCs w:val="16"/>
              </w:rPr>
            </w:pPr>
            <w:r>
              <w:rPr>
                <w:rFonts w:asciiTheme="majorHAnsi" w:hAnsiTheme="majorHAnsi"/>
                <w:sz w:val="16"/>
                <w:szCs w:val="16"/>
              </w:rPr>
              <w:t>captivation</w:t>
            </w:r>
          </w:p>
        </w:tc>
        <w:tc>
          <w:tcPr>
            <w:tcW w:w="3690" w:type="dxa"/>
          </w:tcPr>
          <w:p w:rsidR="00704E44" w:rsidRPr="00704E44" w:rsidRDefault="00704E44" w:rsidP="00722961">
            <w:pPr>
              <w:rPr>
                <w:rFonts w:asciiTheme="majorHAnsi" w:hAnsiTheme="majorHAnsi"/>
                <w:sz w:val="16"/>
                <w:szCs w:val="16"/>
              </w:rPr>
            </w:pPr>
            <w:r>
              <w:rPr>
                <w:rFonts w:asciiTheme="majorHAnsi" w:hAnsiTheme="majorHAnsi"/>
                <w:sz w:val="16"/>
                <w:szCs w:val="16"/>
              </w:rPr>
              <w:t>To engage the audience so they keep listening.</w:t>
            </w:r>
          </w:p>
        </w:tc>
        <w:tc>
          <w:tcPr>
            <w:tcW w:w="3618" w:type="dxa"/>
          </w:tcPr>
          <w:p w:rsidR="00704E44" w:rsidRPr="00704E44" w:rsidRDefault="00704E44" w:rsidP="00722961">
            <w:pPr>
              <w:rPr>
                <w:rFonts w:asciiTheme="majorHAnsi" w:hAnsiTheme="majorHAnsi"/>
                <w:sz w:val="16"/>
                <w:szCs w:val="16"/>
              </w:rPr>
            </w:pPr>
          </w:p>
        </w:tc>
      </w:tr>
      <w:tr w:rsidR="00704E44" w:rsidTr="00704E44">
        <w:trPr>
          <w:trHeight w:val="288"/>
        </w:trPr>
        <w:tc>
          <w:tcPr>
            <w:tcW w:w="2268" w:type="dxa"/>
          </w:tcPr>
          <w:p w:rsidR="00704E44" w:rsidRPr="00704E44" w:rsidRDefault="00704E44" w:rsidP="00722961">
            <w:pPr>
              <w:rPr>
                <w:rFonts w:asciiTheme="majorHAnsi" w:hAnsiTheme="majorHAnsi"/>
                <w:sz w:val="16"/>
                <w:szCs w:val="16"/>
              </w:rPr>
            </w:pPr>
          </w:p>
        </w:tc>
        <w:tc>
          <w:tcPr>
            <w:tcW w:w="3690" w:type="dxa"/>
          </w:tcPr>
          <w:p w:rsidR="00704E44" w:rsidRPr="00704E44" w:rsidRDefault="00704E44" w:rsidP="00722961">
            <w:pPr>
              <w:rPr>
                <w:rFonts w:asciiTheme="majorHAnsi" w:hAnsiTheme="majorHAnsi"/>
                <w:b/>
                <w:sz w:val="16"/>
                <w:szCs w:val="16"/>
              </w:rPr>
            </w:pPr>
            <w:r>
              <w:rPr>
                <w:rFonts w:asciiTheme="majorHAnsi" w:hAnsiTheme="majorHAnsi"/>
                <w:b/>
                <w:sz w:val="16"/>
                <w:szCs w:val="16"/>
              </w:rPr>
              <w:t>Out of 15 possible points, my total is…</w:t>
            </w:r>
          </w:p>
        </w:tc>
        <w:tc>
          <w:tcPr>
            <w:tcW w:w="3618" w:type="dxa"/>
          </w:tcPr>
          <w:p w:rsidR="00704E44" w:rsidRPr="00704E44" w:rsidRDefault="00704E44" w:rsidP="00722961">
            <w:pPr>
              <w:rPr>
                <w:rFonts w:asciiTheme="majorHAnsi" w:hAnsiTheme="majorHAnsi"/>
                <w:sz w:val="16"/>
                <w:szCs w:val="16"/>
              </w:rPr>
            </w:pPr>
          </w:p>
        </w:tc>
      </w:tr>
    </w:tbl>
    <w:p w:rsidR="00722961" w:rsidRPr="00F3169D" w:rsidRDefault="00F3169D" w:rsidP="00F3169D">
      <w:pPr>
        <w:spacing w:after="0"/>
        <w:jc w:val="center"/>
        <w:rPr>
          <w:rFonts w:asciiTheme="majorHAnsi" w:hAnsiTheme="majorHAnsi"/>
          <w:b/>
          <w:sz w:val="32"/>
          <w:szCs w:val="32"/>
        </w:rPr>
      </w:pPr>
      <w:r w:rsidRPr="00F3169D">
        <w:rPr>
          <w:rFonts w:asciiTheme="majorHAnsi" w:hAnsiTheme="majorHAnsi"/>
          <w:b/>
          <w:noProof/>
          <w:sz w:val="36"/>
          <w:szCs w:val="36"/>
        </w:rPr>
        <w:lastRenderedPageBreak/>
        <w:drawing>
          <wp:anchor distT="0" distB="0" distL="114300" distR="114300" simplePos="0" relativeHeight="251660288" behindDoc="1" locked="0" layoutInCell="1" allowOverlap="1" wp14:anchorId="3E44B8C0" wp14:editId="6D706EAC">
            <wp:simplePos x="0" y="0"/>
            <wp:positionH relativeFrom="column">
              <wp:posOffset>4038600</wp:posOffset>
            </wp:positionH>
            <wp:positionV relativeFrom="paragraph">
              <wp:posOffset>-743585</wp:posOffset>
            </wp:positionV>
            <wp:extent cx="2276475" cy="1362075"/>
            <wp:effectExtent l="0" t="0" r="9525" b="9525"/>
            <wp:wrapThrough wrapText="bothSides">
              <wp:wrapPolygon edited="0">
                <wp:start x="0" y="0"/>
                <wp:lineTo x="0" y="21449"/>
                <wp:lineTo x="21510" y="21449"/>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76475" cy="1362075"/>
                    </a:xfrm>
                    <a:prstGeom prst="rect">
                      <a:avLst/>
                    </a:prstGeom>
                  </pic:spPr>
                </pic:pic>
              </a:graphicData>
            </a:graphic>
            <wp14:sizeRelH relativeFrom="page">
              <wp14:pctWidth>0</wp14:pctWidth>
            </wp14:sizeRelH>
            <wp14:sizeRelV relativeFrom="page">
              <wp14:pctHeight>0</wp14:pctHeight>
            </wp14:sizeRelV>
          </wp:anchor>
        </w:drawing>
      </w:r>
      <w:r w:rsidRPr="00F3169D">
        <w:rPr>
          <w:rFonts w:asciiTheme="majorHAnsi" w:hAnsiTheme="majorHAnsi"/>
          <w:b/>
          <w:sz w:val="32"/>
          <w:szCs w:val="32"/>
        </w:rPr>
        <w:t>Public Speaking Terminology</w:t>
      </w:r>
    </w:p>
    <w:p w:rsidR="00F3169D" w:rsidRDefault="00F3169D" w:rsidP="00F3169D">
      <w:pPr>
        <w:spacing w:after="0"/>
        <w:jc w:val="center"/>
        <w:rPr>
          <w:rFonts w:asciiTheme="majorHAnsi" w:hAnsiTheme="majorHAnsi"/>
          <w:sz w:val="20"/>
          <w:szCs w:val="20"/>
        </w:rPr>
      </w:pPr>
      <w:r w:rsidRPr="00F3169D">
        <w:rPr>
          <w:rFonts w:asciiTheme="majorHAnsi" w:hAnsiTheme="majorHAnsi"/>
          <w:sz w:val="20"/>
          <w:szCs w:val="20"/>
        </w:rPr>
        <w:t>Student Handout 14.1 (1 of 2)</w:t>
      </w:r>
    </w:p>
    <w:p w:rsidR="00F3169D" w:rsidRDefault="00F3169D" w:rsidP="00F3169D">
      <w:pPr>
        <w:spacing w:after="0"/>
        <w:jc w:val="center"/>
        <w:rPr>
          <w:rFonts w:asciiTheme="majorHAnsi" w:hAnsiTheme="majorHAnsi"/>
          <w:sz w:val="20"/>
          <w:szCs w:val="20"/>
        </w:rPr>
      </w:pPr>
    </w:p>
    <w:p w:rsidR="00F3169D" w:rsidRPr="005C6BC5" w:rsidRDefault="00F3169D" w:rsidP="00F3169D">
      <w:pPr>
        <w:spacing w:after="0"/>
        <w:rPr>
          <w:rFonts w:asciiTheme="majorHAnsi" w:hAnsiTheme="majorHAnsi"/>
          <w:sz w:val="20"/>
          <w:szCs w:val="20"/>
        </w:rPr>
      </w:pPr>
      <w:r w:rsidRPr="005C6BC5">
        <w:rPr>
          <w:rFonts w:asciiTheme="majorHAnsi" w:hAnsiTheme="majorHAnsi"/>
          <w:b/>
          <w:sz w:val="20"/>
          <w:szCs w:val="20"/>
        </w:rPr>
        <w:t xml:space="preserve">Fluency/Continuity: </w:t>
      </w:r>
      <w:r w:rsidRPr="005C6BC5">
        <w:rPr>
          <w:rFonts w:asciiTheme="majorHAnsi" w:hAnsiTheme="majorHAnsi"/>
          <w:sz w:val="20"/>
          <w:szCs w:val="20"/>
        </w:rPr>
        <w:t>moving with ease; polished.  A fluent speaker rarely stumbles through a presentation.  Fluency comes from preparation and practice.</w:t>
      </w:r>
    </w:p>
    <w:p w:rsidR="00F3169D" w:rsidRPr="005C6BC5" w:rsidRDefault="00F3169D" w:rsidP="00F3169D">
      <w:pPr>
        <w:spacing w:after="0"/>
        <w:rPr>
          <w:rFonts w:asciiTheme="majorHAnsi" w:hAnsiTheme="majorHAnsi"/>
          <w:sz w:val="20"/>
          <w:szCs w:val="20"/>
        </w:rPr>
      </w:pPr>
    </w:p>
    <w:p w:rsidR="00F3169D" w:rsidRPr="005C6BC5" w:rsidRDefault="00F3169D" w:rsidP="00F3169D">
      <w:pPr>
        <w:spacing w:after="0"/>
        <w:rPr>
          <w:rFonts w:asciiTheme="majorHAnsi" w:hAnsiTheme="majorHAnsi"/>
          <w:sz w:val="20"/>
          <w:szCs w:val="20"/>
        </w:rPr>
      </w:pPr>
      <w:r w:rsidRPr="005C6BC5">
        <w:rPr>
          <w:rFonts w:asciiTheme="majorHAnsi" w:hAnsiTheme="majorHAnsi"/>
          <w:b/>
          <w:sz w:val="20"/>
          <w:szCs w:val="20"/>
        </w:rPr>
        <w:t>Volume:</w:t>
      </w:r>
      <w:r w:rsidRPr="005C6BC5">
        <w:rPr>
          <w:rFonts w:asciiTheme="majorHAnsi" w:hAnsiTheme="majorHAnsi"/>
          <w:sz w:val="20"/>
          <w:szCs w:val="20"/>
        </w:rPr>
        <w:t xml:space="preserve"> the degree of loudness of sound.  A speaker must be heard clearly.  Additionally, adjusting one’s volume is an excellent way to emphasize and deemphasize words.</w:t>
      </w:r>
    </w:p>
    <w:p w:rsidR="00F3169D" w:rsidRPr="005C6BC5" w:rsidRDefault="00F3169D" w:rsidP="00F3169D">
      <w:pPr>
        <w:spacing w:after="0"/>
        <w:rPr>
          <w:rFonts w:asciiTheme="majorHAnsi" w:hAnsiTheme="majorHAnsi"/>
          <w:sz w:val="20"/>
          <w:szCs w:val="20"/>
        </w:rPr>
      </w:pPr>
    </w:p>
    <w:p w:rsidR="00F3169D" w:rsidRPr="005C6BC5" w:rsidRDefault="00F3169D" w:rsidP="00F3169D">
      <w:pPr>
        <w:spacing w:after="0"/>
        <w:rPr>
          <w:rFonts w:asciiTheme="majorHAnsi" w:hAnsiTheme="majorHAnsi"/>
          <w:sz w:val="20"/>
          <w:szCs w:val="20"/>
        </w:rPr>
      </w:pPr>
      <w:r w:rsidRPr="005C6BC5">
        <w:rPr>
          <w:rFonts w:asciiTheme="majorHAnsi" w:hAnsiTheme="majorHAnsi"/>
          <w:b/>
          <w:sz w:val="20"/>
          <w:szCs w:val="20"/>
        </w:rPr>
        <w:t>Eye Contact:</w:t>
      </w:r>
      <w:r w:rsidRPr="005C6BC5">
        <w:rPr>
          <w:rFonts w:asciiTheme="majorHAnsi" w:hAnsiTheme="majorHAnsi"/>
          <w:sz w:val="20"/>
          <w:szCs w:val="20"/>
        </w:rPr>
        <w:t xml:space="preserve"> making a visual connection with individuals in audience.  Speakers cannot read from papers or cards continually.  The audience doesn’t feel that the speaker spoke to them.  Looking at individuals garners attention and makes the presentation personal.</w:t>
      </w:r>
    </w:p>
    <w:p w:rsidR="00F3169D" w:rsidRPr="005C6BC5" w:rsidRDefault="00F3169D" w:rsidP="00F3169D">
      <w:pPr>
        <w:spacing w:after="0"/>
        <w:rPr>
          <w:rFonts w:asciiTheme="majorHAnsi" w:hAnsiTheme="majorHAnsi"/>
          <w:sz w:val="20"/>
          <w:szCs w:val="20"/>
        </w:rPr>
      </w:pPr>
    </w:p>
    <w:p w:rsidR="00F3169D" w:rsidRPr="005C6BC5" w:rsidRDefault="00F3169D" w:rsidP="00F3169D">
      <w:pPr>
        <w:spacing w:after="0"/>
        <w:rPr>
          <w:rFonts w:asciiTheme="majorHAnsi" w:hAnsiTheme="majorHAnsi"/>
          <w:sz w:val="20"/>
          <w:szCs w:val="20"/>
        </w:rPr>
      </w:pPr>
      <w:proofErr w:type="gramStart"/>
      <w:r w:rsidRPr="005C6BC5">
        <w:rPr>
          <w:rFonts w:asciiTheme="majorHAnsi" w:hAnsiTheme="majorHAnsi"/>
          <w:b/>
          <w:sz w:val="20"/>
          <w:szCs w:val="20"/>
        </w:rPr>
        <w:t>Pacing:</w:t>
      </w:r>
      <w:r w:rsidRPr="005C6BC5">
        <w:rPr>
          <w:rFonts w:asciiTheme="majorHAnsi" w:hAnsiTheme="majorHAnsi"/>
          <w:sz w:val="20"/>
          <w:szCs w:val="20"/>
        </w:rPr>
        <w:t xml:space="preserve"> the degree of quickness with which one del</w:t>
      </w:r>
      <w:r w:rsidR="00747A5E" w:rsidRPr="005C6BC5">
        <w:rPr>
          <w:rFonts w:asciiTheme="majorHAnsi" w:hAnsiTheme="majorHAnsi"/>
          <w:sz w:val="20"/>
          <w:szCs w:val="20"/>
        </w:rPr>
        <w:t>i</w:t>
      </w:r>
      <w:r w:rsidRPr="005C6BC5">
        <w:rPr>
          <w:rFonts w:asciiTheme="majorHAnsi" w:hAnsiTheme="majorHAnsi"/>
          <w:sz w:val="20"/>
          <w:szCs w:val="20"/>
        </w:rPr>
        <w:t>vers a speech.</w:t>
      </w:r>
      <w:proofErr w:type="gramEnd"/>
      <w:r w:rsidRPr="005C6BC5">
        <w:rPr>
          <w:rFonts w:asciiTheme="majorHAnsi" w:hAnsiTheme="majorHAnsi"/>
          <w:sz w:val="20"/>
          <w:szCs w:val="20"/>
        </w:rPr>
        <w:t xml:space="preserve">  We often spea</w:t>
      </w:r>
      <w:r w:rsidR="00747A5E" w:rsidRPr="005C6BC5">
        <w:rPr>
          <w:rFonts w:asciiTheme="majorHAnsi" w:hAnsiTheme="majorHAnsi"/>
          <w:sz w:val="20"/>
          <w:szCs w:val="20"/>
        </w:rPr>
        <w:t>k</w:t>
      </w:r>
      <w:r w:rsidRPr="005C6BC5">
        <w:rPr>
          <w:rFonts w:asciiTheme="majorHAnsi" w:hAnsiTheme="majorHAnsi"/>
          <w:sz w:val="20"/>
          <w:szCs w:val="20"/>
        </w:rPr>
        <w:t xml:space="preserve"> to quickly</w:t>
      </w:r>
      <w:r w:rsidR="00747A5E" w:rsidRPr="005C6BC5">
        <w:rPr>
          <w:rFonts w:asciiTheme="majorHAnsi" w:hAnsiTheme="majorHAnsi"/>
          <w:sz w:val="20"/>
          <w:szCs w:val="20"/>
        </w:rPr>
        <w:t xml:space="preserve"> when we’re nervously speaking to a group.  Be aware of pacing and take moments to pause and allow the audience to absorb points.</w:t>
      </w:r>
    </w:p>
    <w:p w:rsidR="00747A5E" w:rsidRPr="005C6BC5" w:rsidRDefault="00747A5E" w:rsidP="00F3169D">
      <w:pPr>
        <w:spacing w:after="0"/>
        <w:rPr>
          <w:rFonts w:asciiTheme="majorHAnsi" w:hAnsiTheme="majorHAnsi"/>
          <w:sz w:val="20"/>
          <w:szCs w:val="20"/>
        </w:rPr>
      </w:pPr>
    </w:p>
    <w:p w:rsidR="00747A5E" w:rsidRPr="005C6BC5" w:rsidRDefault="00747A5E" w:rsidP="00F3169D">
      <w:pPr>
        <w:spacing w:after="0"/>
        <w:rPr>
          <w:rFonts w:asciiTheme="majorHAnsi" w:hAnsiTheme="majorHAnsi"/>
          <w:sz w:val="20"/>
          <w:szCs w:val="20"/>
        </w:rPr>
      </w:pPr>
      <w:r w:rsidRPr="005C6BC5">
        <w:rPr>
          <w:rFonts w:asciiTheme="majorHAnsi" w:hAnsiTheme="majorHAnsi"/>
          <w:b/>
          <w:sz w:val="20"/>
          <w:szCs w:val="20"/>
        </w:rPr>
        <w:t>Movement:</w:t>
      </w:r>
      <w:r w:rsidRPr="005C6BC5">
        <w:rPr>
          <w:rFonts w:asciiTheme="majorHAnsi" w:hAnsiTheme="majorHAnsi"/>
          <w:sz w:val="20"/>
          <w:szCs w:val="20"/>
        </w:rPr>
        <w:t xml:space="preserve"> changing physical position.  Sometimes, like when speaking from a podium, movement is limited.  Often times, like when speaking from a stage, the audience will expect the speaker to move within the space.  Be careful.  Too much movement is distracting.</w:t>
      </w:r>
    </w:p>
    <w:p w:rsidR="00747A5E" w:rsidRPr="005C6BC5" w:rsidRDefault="00747A5E" w:rsidP="00F3169D">
      <w:pPr>
        <w:spacing w:after="0"/>
        <w:rPr>
          <w:rFonts w:asciiTheme="majorHAnsi" w:hAnsiTheme="majorHAnsi"/>
          <w:sz w:val="20"/>
          <w:szCs w:val="20"/>
        </w:rPr>
      </w:pPr>
    </w:p>
    <w:p w:rsidR="00747A5E" w:rsidRPr="005C6BC5" w:rsidRDefault="00747A5E" w:rsidP="00F3169D">
      <w:pPr>
        <w:spacing w:after="0"/>
        <w:rPr>
          <w:rFonts w:asciiTheme="majorHAnsi" w:hAnsiTheme="majorHAnsi"/>
          <w:sz w:val="20"/>
          <w:szCs w:val="20"/>
        </w:rPr>
      </w:pPr>
      <w:r w:rsidRPr="005C6BC5">
        <w:rPr>
          <w:rFonts w:asciiTheme="majorHAnsi" w:hAnsiTheme="majorHAnsi"/>
          <w:b/>
          <w:sz w:val="20"/>
          <w:szCs w:val="20"/>
        </w:rPr>
        <w:t>Gesticulation:</w:t>
      </w:r>
      <w:r w:rsidRPr="005C6BC5">
        <w:rPr>
          <w:rFonts w:asciiTheme="majorHAnsi" w:hAnsiTheme="majorHAnsi"/>
          <w:sz w:val="20"/>
          <w:szCs w:val="20"/>
        </w:rPr>
        <w:t xml:space="preserve"> act of making gestures or moving one’s body parts, usually arms, hands, legs, as a means of expression.  Gesturing should be planned and practiced.  It’s hard to gesture when holding papers or cards.  Usually a speaker memorizes first.</w:t>
      </w:r>
    </w:p>
    <w:p w:rsidR="00747A5E" w:rsidRPr="005C6BC5" w:rsidRDefault="00747A5E" w:rsidP="00F3169D">
      <w:pPr>
        <w:spacing w:after="0"/>
        <w:rPr>
          <w:rFonts w:asciiTheme="majorHAnsi" w:hAnsiTheme="majorHAnsi"/>
          <w:sz w:val="20"/>
          <w:szCs w:val="20"/>
        </w:rPr>
      </w:pPr>
    </w:p>
    <w:p w:rsidR="00747A5E" w:rsidRPr="005C6BC5" w:rsidRDefault="00747A5E" w:rsidP="00F3169D">
      <w:pPr>
        <w:spacing w:after="0"/>
        <w:rPr>
          <w:rFonts w:asciiTheme="majorHAnsi" w:hAnsiTheme="majorHAnsi"/>
          <w:sz w:val="20"/>
          <w:szCs w:val="20"/>
        </w:rPr>
      </w:pPr>
      <w:r w:rsidRPr="005C6BC5">
        <w:rPr>
          <w:rFonts w:asciiTheme="majorHAnsi" w:hAnsiTheme="majorHAnsi"/>
          <w:b/>
          <w:sz w:val="20"/>
          <w:szCs w:val="20"/>
        </w:rPr>
        <w:t xml:space="preserve">Facial Expression: </w:t>
      </w:r>
      <w:r w:rsidRPr="005C6BC5">
        <w:rPr>
          <w:rFonts w:asciiTheme="majorHAnsi" w:hAnsiTheme="majorHAnsi"/>
          <w:sz w:val="20"/>
          <w:szCs w:val="20"/>
        </w:rPr>
        <w:t>communicating ideas and emotions nonverbally by contorting one’s face.  Sounds strange, but you can communicate that something smells bad by crinkling up your nose.  Using gesture and facial expression emphasizes those points that you’re making in your speech.</w:t>
      </w:r>
    </w:p>
    <w:p w:rsidR="00747A5E" w:rsidRPr="005C6BC5" w:rsidRDefault="00747A5E" w:rsidP="00F3169D">
      <w:pPr>
        <w:spacing w:after="0"/>
        <w:rPr>
          <w:rFonts w:asciiTheme="majorHAnsi" w:hAnsiTheme="majorHAnsi"/>
          <w:sz w:val="20"/>
          <w:szCs w:val="20"/>
        </w:rPr>
      </w:pPr>
    </w:p>
    <w:p w:rsidR="00747A5E" w:rsidRPr="005C6BC5" w:rsidRDefault="00747A5E" w:rsidP="00F3169D">
      <w:pPr>
        <w:spacing w:after="0"/>
        <w:rPr>
          <w:rFonts w:asciiTheme="majorHAnsi" w:hAnsiTheme="majorHAnsi"/>
          <w:sz w:val="20"/>
          <w:szCs w:val="20"/>
        </w:rPr>
      </w:pPr>
      <w:r w:rsidRPr="005C6BC5">
        <w:rPr>
          <w:rFonts w:asciiTheme="majorHAnsi" w:hAnsiTheme="majorHAnsi"/>
          <w:b/>
          <w:sz w:val="20"/>
          <w:szCs w:val="20"/>
        </w:rPr>
        <w:t>Enunciation:</w:t>
      </w:r>
      <w:r w:rsidRPr="005C6BC5">
        <w:rPr>
          <w:rFonts w:asciiTheme="majorHAnsi" w:hAnsiTheme="majorHAnsi"/>
          <w:sz w:val="20"/>
          <w:szCs w:val="20"/>
        </w:rPr>
        <w:t xml:space="preserve"> clearly saying sounds and syllables in words.  It is important to speak clearly and not slur or mumble words or parts of words.  Being nervous or moving at a quick pace often makes us fail to enunciate the patter parts of words or phrases.</w:t>
      </w:r>
    </w:p>
    <w:p w:rsidR="00747A5E" w:rsidRPr="005C6BC5" w:rsidRDefault="00747A5E" w:rsidP="00F3169D">
      <w:pPr>
        <w:spacing w:after="0"/>
        <w:rPr>
          <w:rFonts w:asciiTheme="majorHAnsi" w:hAnsiTheme="majorHAnsi"/>
          <w:sz w:val="20"/>
          <w:szCs w:val="20"/>
        </w:rPr>
      </w:pPr>
    </w:p>
    <w:p w:rsidR="00747A5E" w:rsidRPr="005C6BC5" w:rsidRDefault="00747A5E" w:rsidP="00F3169D">
      <w:pPr>
        <w:spacing w:after="0"/>
        <w:rPr>
          <w:rFonts w:asciiTheme="majorHAnsi" w:hAnsiTheme="majorHAnsi"/>
          <w:sz w:val="20"/>
          <w:szCs w:val="20"/>
        </w:rPr>
      </w:pPr>
      <w:r w:rsidRPr="005C6BC5">
        <w:rPr>
          <w:rFonts w:asciiTheme="majorHAnsi" w:hAnsiTheme="majorHAnsi"/>
          <w:b/>
          <w:sz w:val="20"/>
          <w:szCs w:val="20"/>
        </w:rPr>
        <w:t xml:space="preserve">Pronunciation: </w:t>
      </w:r>
      <w:r w:rsidRPr="005C6BC5">
        <w:rPr>
          <w:rFonts w:asciiTheme="majorHAnsi" w:hAnsiTheme="majorHAnsi"/>
          <w:sz w:val="20"/>
          <w:szCs w:val="20"/>
        </w:rPr>
        <w:t>speaking words as they are meant to be spoken.  This is the tomato (</w:t>
      </w:r>
      <w:proofErr w:type="spellStart"/>
      <w:r w:rsidRPr="005C6BC5">
        <w:rPr>
          <w:rFonts w:asciiTheme="majorHAnsi" w:hAnsiTheme="majorHAnsi"/>
          <w:sz w:val="20"/>
          <w:szCs w:val="20"/>
        </w:rPr>
        <w:t>tuh</w:t>
      </w:r>
      <w:proofErr w:type="spellEnd"/>
      <w:r w:rsidRPr="005C6BC5">
        <w:rPr>
          <w:rFonts w:asciiTheme="majorHAnsi" w:hAnsiTheme="majorHAnsi"/>
          <w:sz w:val="20"/>
          <w:szCs w:val="20"/>
        </w:rPr>
        <w:t>-may-toe)</w:t>
      </w:r>
      <w:r w:rsidR="005C6BC5" w:rsidRPr="005C6BC5">
        <w:rPr>
          <w:rFonts w:asciiTheme="majorHAnsi" w:hAnsiTheme="majorHAnsi"/>
          <w:sz w:val="20"/>
          <w:szCs w:val="20"/>
        </w:rPr>
        <w:t>, tomato (</w:t>
      </w:r>
      <w:proofErr w:type="spellStart"/>
      <w:r w:rsidR="005C6BC5" w:rsidRPr="005C6BC5">
        <w:rPr>
          <w:rFonts w:asciiTheme="majorHAnsi" w:hAnsiTheme="majorHAnsi"/>
          <w:sz w:val="20"/>
          <w:szCs w:val="20"/>
        </w:rPr>
        <w:t>tuh</w:t>
      </w:r>
      <w:proofErr w:type="spellEnd"/>
      <w:r w:rsidR="005C6BC5" w:rsidRPr="005C6BC5">
        <w:rPr>
          <w:rFonts w:asciiTheme="majorHAnsi" w:hAnsiTheme="majorHAnsi"/>
          <w:sz w:val="20"/>
          <w:szCs w:val="20"/>
        </w:rPr>
        <w:t>-</w:t>
      </w:r>
      <w:proofErr w:type="spellStart"/>
      <w:r w:rsidR="005C6BC5" w:rsidRPr="005C6BC5">
        <w:rPr>
          <w:rFonts w:asciiTheme="majorHAnsi" w:hAnsiTheme="majorHAnsi"/>
          <w:sz w:val="20"/>
          <w:szCs w:val="20"/>
        </w:rPr>
        <w:t>mah</w:t>
      </w:r>
      <w:proofErr w:type="spellEnd"/>
      <w:r w:rsidR="005C6BC5" w:rsidRPr="005C6BC5">
        <w:rPr>
          <w:rFonts w:asciiTheme="majorHAnsi" w:hAnsiTheme="majorHAnsi"/>
          <w:sz w:val="20"/>
          <w:szCs w:val="20"/>
        </w:rPr>
        <w:t>-toe) issue.  Pronouncing words incorrectly reflects poorly on the speaker.  Using colloquial pronunciation creates specific affect.  Preparation prevents errors in communication.</w:t>
      </w:r>
    </w:p>
    <w:p w:rsidR="005C6BC5" w:rsidRPr="005C6BC5" w:rsidRDefault="005C6BC5" w:rsidP="00F3169D">
      <w:pPr>
        <w:spacing w:after="0"/>
        <w:rPr>
          <w:rFonts w:asciiTheme="majorHAnsi" w:hAnsiTheme="majorHAnsi"/>
          <w:sz w:val="20"/>
          <w:szCs w:val="20"/>
        </w:rPr>
      </w:pPr>
    </w:p>
    <w:p w:rsidR="005C6BC5" w:rsidRPr="005C6BC5" w:rsidRDefault="005C6BC5" w:rsidP="00F3169D">
      <w:pPr>
        <w:spacing w:after="0"/>
        <w:rPr>
          <w:rFonts w:asciiTheme="majorHAnsi" w:hAnsiTheme="majorHAnsi"/>
          <w:sz w:val="20"/>
          <w:szCs w:val="20"/>
        </w:rPr>
      </w:pPr>
      <w:r w:rsidRPr="005C6BC5">
        <w:rPr>
          <w:rFonts w:asciiTheme="majorHAnsi" w:hAnsiTheme="majorHAnsi"/>
          <w:b/>
          <w:sz w:val="20"/>
          <w:szCs w:val="20"/>
        </w:rPr>
        <w:t xml:space="preserve">Audience: </w:t>
      </w:r>
      <w:r w:rsidRPr="005C6BC5">
        <w:rPr>
          <w:rFonts w:asciiTheme="majorHAnsi" w:hAnsiTheme="majorHAnsi"/>
          <w:sz w:val="20"/>
          <w:szCs w:val="20"/>
        </w:rPr>
        <w:t>the people who are listening and/or viewing a presentation or speaker.  Pay attention to the audience.  Know the audience and adjust the speech or presentation accordingly.</w:t>
      </w:r>
    </w:p>
    <w:p w:rsidR="005C6BC5" w:rsidRPr="005C6BC5" w:rsidRDefault="005C6BC5" w:rsidP="00F3169D">
      <w:pPr>
        <w:spacing w:after="0"/>
        <w:rPr>
          <w:rFonts w:asciiTheme="majorHAnsi" w:hAnsiTheme="majorHAnsi"/>
          <w:sz w:val="20"/>
          <w:szCs w:val="20"/>
        </w:rPr>
      </w:pPr>
    </w:p>
    <w:p w:rsidR="005C6BC5" w:rsidRPr="005C6BC5" w:rsidRDefault="005C6BC5" w:rsidP="00F3169D">
      <w:pPr>
        <w:spacing w:after="0"/>
        <w:rPr>
          <w:rFonts w:asciiTheme="majorHAnsi" w:hAnsiTheme="majorHAnsi"/>
          <w:sz w:val="20"/>
          <w:szCs w:val="20"/>
        </w:rPr>
      </w:pPr>
      <w:r w:rsidRPr="005C6BC5">
        <w:rPr>
          <w:rFonts w:asciiTheme="majorHAnsi" w:hAnsiTheme="majorHAnsi"/>
          <w:b/>
          <w:sz w:val="20"/>
          <w:szCs w:val="20"/>
        </w:rPr>
        <w:t>Tone:</w:t>
      </w:r>
      <w:r w:rsidRPr="005C6BC5">
        <w:rPr>
          <w:rFonts w:asciiTheme="majorHAnsi" w:hAnsiTheme="majorHAnsi"/>
          <w:sz w:val="20"/>
          <w:szCs w:val="20"/>
        </w:rPr>
        <w:t xml:space="preserve"> the expression in one’s voice generated by alternating pitch (highness and lowness).  Think about an angry voice versus a happy voice.  Changing tome keeps the audience engaged and suggests the speaker’s attitude toward a topic.</w:t>
      </w:r>
    </w:p>
    <w:p w:rsidR="005C6BC5" w:rsidRPr="005C6BC5" w:rsidRDefault="005C6BC5" w:rsidP="00F3169D">
      <w:pPr>
        <w:spacing w:after="0"/>
        <w:rPr>
          <w:rFonts w:asciiTheme="majorHAnsi" w:hAnsiTheme="majorHAnsi"/>
          <w:sz w:val="20"/>
          <w:szCs w:val="20"/>
        </w:rPr>
      </w:pPr>
    </w:p>
    <w:p w:rsidR="005C6BC5" w:rsidRPr="005C6BC5" w:rsidRDefault="005C6BC5" w:rsidP="00F3169D">
      <w:pPr>
        <w:spacing w:after="0"/>
        <w:rPr>
          <w:rFonts w:asciiTheme="majorHAnsi" w:hAnsiTheme="majorHAnsi"/>
          <w:sz w:val="20"/>
          <w:szCs w:val="20"/>
        </w:rPr>
      </w:pPr>
      <w:r w:rsidRPr="005C6BC5">
        <w:rPr>
          <w:rFonts w:asciiTheme="majorHAnsi" w:hAnsiTheme="majorHAnsi"/>
          <w:b/>
          <w:sz w:val="20"/>
          <w:szCs w:val="20"/>
        </w:rPr>
        <w:t>Diction</w:t>
      </w:r>
      <w:r w:rsidRPr="005C6BC5">
        <w:rPr>
          <w:rFonts w:asciiTheme="majorHAnsi" w:hAnsiTheme="majorHAnsi"/>
          <w:sz w:val="20"/>
          <w:szCs w:val="20"/>
        </w:rPr>
        <w:t xml:space="preserve">: word choice.  Choose vocabulary that is appropriate and understandable for the audience.  </w:t>
      </w:r>
    </w:p>
    <w:p w:rsidR="005C6BC5" w:rsidRPr="005C6BC5" w:rsidRDefault="005C6BC5" w:rsidP="00F3169D">
      <w:pPr>
        <w:spacing w:after="0"/>
        <w:rPr>
          <w:rFonts w:asciiTheme="majorHAnsi" w:hAnsiTheme="majorHAnsi"/>
          <w:sz w:val="20"/>
          <w:szCs w:val="20"/>
        </w:rPr>
      </w:pPr>
    </w:p>
    <w:p w:rsidR="005C6BC5" w:rsidRDefault="005C6BC5" w:rsidP="00F3169D">
      <w:pPr>
        <w:spacing w:after="0"/>
        <w:rPr>
          <w:rFonts w:asciiTheme="majorHAnsi" w:hAnsiTheme="majorHAnsi"/>
          <w:sz w:val="20"/>
          <w:szCs w:val="20"/>
        </w:rPr>
      </w:pPr>
      <w:r w:rsidRPr="005C6BC5">
        <w:rPr>
          <w:rFonts w:asciiTheme="majorHAnsi" w:hAnsiTheme="majorHAnsi"/>
          <w:b/>
          <w:sz w:val="20"/>
          <w:szCs w:val="20"/>
        </w:rPr>
        <w:t xml:space="preserve">Impromptu/Extemporaneous: </w:t>
      </w:r>
      <w:r w:rsidRPr="005C6BC5">
        <w:rPr>
          <w:rFonts w:asciiTheme="majorHAnsi" w:hAnsiTheme="majorHAnsi"/>
          <w:sz w:val="20"/>
          <w:szCs w:val="20"/>
        </w:rPr>
        <w:t>speaking or presenting with little or no preparation.</w:t>
      </w:r>
    </w:p>
    <w:p w:rsidR="005C6BC5" w:rsidRDefault="005C6BC5" w:rsidP="00F3169D">
      <w:pPr>
        <w:spacing w:after="0"/>
        <w:rPr>
          <w:rFonts w:asciiTheme="majorHAnsi" w:hAnsiTheme="majorHAnsi"/>
          <w:sz w:val="20"/>
          <w:szCs w:val="20"/>
        </w:rPr>
      </w:pPr>
    </w:p>
    <w:p w:rsidR="005C6BC5" w:rsidRPr="005C6BC5" w:rsidRDefault="005C6BC5" w:rsidP="00F3169D">
      <w:pPr>
        <w:spacing w:after="0"/>
        <w:rPr>
          <w:rFonts w:asciiTheme="majorHAnsi" w:hAnsiTheme="majorHAnsi"/>
          <w:sz w:val="20"/>
          <w:szCs w:val="20"/>
        </w:rPr>
      </w:pPr>
      <w:r>
        <w:rPr>
          <w:rFonts w:asciiTheme="majorHAnsi" w:hAnsiTheme="majorHAnsi"/>
          <w:b/>
          <w:sz w:val="20"/>
          <w:szCs w:val="20"/>
        </w:rPr>
        <w:t xml:space="preserve">Visual Aids: </w:t>
      </w:r>
      <w:r w:rsidRPr="005C6BC5">
        <w:rPr>
          <w:rFonts w:asciiTheme="majorHAnsi" w:hAnsiTheme="majorHAnsi"/>
          <w:sz w:val="20"/>
          <w:szCs w:val="20"/>
        </w:rPr>
        <w:t xml:space="preserve">any visible props or components of one’s presentation.  </w:t>
      </w:r>
      <w:r>
        <w:rPr>
          <w:rFonts w:asciiTheme="majorHAnsi" w:hAnsiTheme="majorHAnsi"/>
          <w:sz w:val="20"/>
          <w:szCs w:val="20"/>
        </w:rPr>
        <w:t>Po</w:t>
      </w:r>
      <w:r w:rsidRPr="005C6BC5">
        <w:rPr>
          <w:rFonts w:asciiTheme="majorHAnsi" w:hAnsiTheme="majorHAnsi"/>
          <w:sz w:val="20"/>
          <w:szCs w:val="20"/>
        </w:rPr>
        <w:t>sters, charts, graphs, demonstrations, PowerPoint presentations, media clips, and overhead projections are all effective visual aids.</w:t>
      </w:r>
    </w:p>
    <w:sectPr w:rsidR="005C6BC5" w:rsidRPr="005C6BC5" w:rsidSect="00747A5E">
      <w:headerReference w:type="default" r:id="rId11"/>
      <w:footerReference w:type="default" r:id="rId12"/>
      <w:pgSz w:w="12240" w:h="15840"/>
      <w:pgMar w:top="1440" w:right="630" w:bottom="1080"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F2" w:rsidRDefault="006914F2" w:rsidP="002C68B1">
      <w:pPr>
        <w:spacing w:after="0" w:line="240" w:lineRule="auto"/>
      </w:pPr>
      <w:r>
        <w:separator/>
      </w:r>
    </w:p>
  </w:endnote>
  <w:endnote w:type="continuationSeparator" w:id="0">
    <w:p w:rsidR="006914F2" w:rsidRDefault="006914F2" w:rsidP="002C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F2" w:rsidRDefault="006914F2" w:rsidP="002C68B1">
    <w:pPr>
      <w:pStyle w:val="Footer"/>
    </w:pPr>
    <w:r>
      <w:t>Taken after AVID</w:t>
    </w:r>
    <w:r>
      <w:tab/>
      <w:t xml:space="preserve">                              </w:t>
    </w:r>
    <w:r w:rsidRPr="00D25D79">
      <w:t xml:space="preserve">Albany High School </w:t>
    </w:r>
    <w:proofErr w:type="spellStart"/>
    <w:r w:rsidRPr="00D25D79">
      <w:t>Froshminar</w:t>
    </w:r>
    <w:proofErr w:type="spellEnd"/>
    <w:r w:rsidRPr="00D25D79">
      <w:t xml:space="preserve"> (Freshman Seminar) – Developed 2012</w:t>
    </w:r>
  </w:p>
  <w:p w:rsidR="006914F2" w:rsidRDefault="006914F2">
    <w:pPr>
      <w:pStyle w:val="Footer"/>
    </w:pPr>
  </w:p>
  <w:p w:rsidR="006914F2" w:rsidRDefault="0069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F2" w:rsidRDefault="006914F2" w:rsidP="002C68B1">
      <w:pPr>
        <w:spacing w:after="0" w:line="240" w:lineRule="auto"/>
      </w:pPr>
      <w:r>
        <w:separator/>
      </w:r>
    </w:p>
  </w:footnote>
  <w:footnote w:type="continuationSeparator" w:id="0">
    <w:p w:rsidR="006914F2" w:rsidRDefault="006914F2" w:rsidP="002C6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F2" w:rsidRDefault="006914F2">
    <w:pPr>
      <w:pStyle w:val="Header"/>
    </w:pPr>
    <w:r>
      <w:t xml:space="preserve">Freshman Seminar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C41"/>
    <w:multiLevelType w:val="hybridMultilevel"/>
    <w:tmpl w:val="9D1A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529B7"/>
    <w:multiLevelType w:val="hybridMultilevel"/>
    <w:tmpl w:val="25F0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78057C"/>
    <w:multiLevelType w:val="hybridMultilevel"/>
    <w:tmpl w:val="C30C59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D67696"/>
    <w:multiLevelType w:val="hybridMultilevel"/>
    <w:tmpl w:val="5088F5F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550B42FB"/>
    <w:multiLevelType w:val="hybridMultilevel"/>
    <w:tmpl w:val="C53E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B1DD4"/>
    <w:multiLevelType w:val="hybridMultilevel"/>
    <w:tmpl w:val="1ABCD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E1208A"/>
    <w:multiLevelType w:val="hybridMultilevel"/>
    <w:tmpl w:val="13B8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B1"/>
    <w:rsid w:val="000604AD"/>
    <w:rsid w:val="00135DE6"/>
    <w:rsid w:val="002C68B1"/>
    <w:rsid w:val="0038662F"/>
    <w:rsid w:val="005C6BC5"/>
    <w:rsid w:val="006914F2"/>
    <w:rsid w:val="00704E44"/>
    <w:rsid w:val="00722961"/>
    <w:rsid w:val="00727E60"/>
    <w:rsid w:val="00747A5E"/>
    <w:rsid w:val="00937637"/>
    <w:rsid w:val="00B90A27"/>
    <w:rsid w:val="00BE4C6D"/>
    <w:rsid w:val="00C14268"/>
    <w:rsid w:val="00C77392"/>
    <w:rsid w:val="00CA2F7D"/>
    <w:rsid w:val="00DE1203"/>
    <w:rsid w:val="00E03A78"/>
    <w:rsid w:val="00E33193"/>
    <w:rsid w:val="00ED5669"/>
    <w:rsid w:val="00F0604A"/>
    <w:rsid w:val="00F06723"/>
    <w:rsid w:val="00F3169D"/>
    <w:rsid w:val="00FB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1"/>
    <w:rPr>
      <w:rFonts w:ascii="Tahoma" w:hAnsi="Tahoma" w:cs="Tahoma"/>
      <w:sz w:val="16"/>
      <w:szCs w:val="16"/>
    </w:rPr>
  </w:style>
  <w:style w:type="paragraph" w:styleId="Header">
    <w:name w:val="header"/>
    <w:basedOn w:val="Normal"/>
    <w:link w:val="HeaderChar"/>
    <w:uiPriority w:val="99"/>
    <w:unhideWhenUsed/>
    <w:rsid w:val="002C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8B1"/>
  </w:style>
  <w:style w:type="paragraph" w:styleId="Footer">
    <w:name w:val="footer"/>
    <w:basedOn w:val="Normal"/>
    <w:link w:val="FooterChar"/>
    <w:uiPriority w:val="99"/>
    <w:unhideWhenUsed/>
    <w:rsid w:val="002C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8B1"/>
  </w:style>
  <w:style w:type="table" w:styleId="TableGrid">
    <w:name w:val="Table Grid"/>
    <w:basedOn w:val="TableNormal"/>
    <w:uiPriority w:val="59"/>
    <w:rsid w:val="00FB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FB7"/>
    <w:pPr>
      <w:ind w:left="720"/>
      <w:contextualSpacing/>
    </w:pPr>
  </w:style>
  <w:style w:type="character" w:styleId="Hyperlink">
    <w:name w:val="Hyperlink"/>
    <w:basedOn w:val="DefaultParagraphFont"/>
    <w:uiPriority w:val="99"/>
    <w:semiHidden/>
    <w:unhideWhenUsed/>
    <w:rsid w:val="00135DE6"/>
    <w:rPr>
      <w:color w:val="0000FF"/>
      <w:u w:val="single"/>
    </w:rPr>
  </w:style>
  <w:style w:type="character" w:customStyle="1" w:styleId="huge">
    <w:name w:val="huge"/>
    <w:basedOn w:val="DefaultParagraphFont"/>
    <w:rsid w:val="00135DE6"/>
  </w:style>
  <w:style w:type="character" w:customStyle="1" w:styleId="bodybold">
    <w:name w:val="bodybold"/>
    <w:basedOn w:val="DefaultParagraphFont"/>
    <w:rsid w:val="0013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1"/>
    <w:rPr>
      <w:rFonts w:ascii="Tahoma" w:hAnsi="Tahoma" w:cs="Tahoma"/>
      <w:sz w:val="16"/>
      <w:szCs w:val="16"/>
    </w:rPr>
  </w:style>
  <w:style w:type="paragraph" w:styleId="Header">
    <w:name w:val="header"/>
    <w:basedOn w:val="Normal"/>
    <w:link w:val="HeaderChar"/>
    <w:uiPriority w:val="99"/>
    <w:unhideWhenUsed/>
    <w:rsid w:val="002C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8B1"/>
  </w:style>
  <w:style w:type="paragraph" w:styleId="Footer">
    <w:name w:val="footer"/>
    <w:basedOn w:val="Normal"/>
    <w:link w:val="FooterChar"/>
    <w:uiPriority w:val="99"/>
    <w:unhideWhenUsed/>
    <w:rsid w:val="002C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8B1"/>
  </w:style>
  <w:style w:type="table" w:styleId="TableGrid">
    <w:name w:val="Table Grid"/>
    <w:basedOn w:val="TableNormal"/>
    <w:uiPriority w:val="59"/>
    <w:rsid w:val="00FB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FB7"/>
    <w:pPr>
      <w:ind w:left="720"/>
      <w:contextualSpacing/>
    </w:pPr>
  </w:style>
  <w:style w:type="character" w:styleId="Hyperlink">
    <w:name w:val="Hyperlink"/>
    <w:basedOn w:val="DefaultParagraphFont"/>
    <w:uiPriority w:val="99"/>
    <w:semiHidden/>
    <w:unhideWhenUsed/>
    <w:rsid w:val="00135DE6"/>
    <w:rPr>
      <w:color w:val="0000FF"/>
      <w:u w:val="single"/>
    </w:rPr>
  </w:style>
  <w:style w:type="character" w:customStyle="1" w:styleId="huge">
    <w:name w:val="huge"/>
    <w:basedOn w:val="DefaultParagraphFont"/>
    <w:rsid w:val="00135DE6"/>
  </w:style>
  <w:style w:type="character" w:customStyle="1" w:styleId="bodybold">
    <w:name w:val="bodybold"/>
    <w:basedOn w:val="DefaultParagraphFont"/>
    <w:rsid w:val="0013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7909">
      <w:bodyDiv w:val="1"/>
      <w:marLeft w:val="0"/>
      <w:marRight w:val="0"/>
      <w:marTop w:val="0"/>
      <w:marBottom w:val="0"/>
      <w:divBdr>
        <w:top w:val="none" w:sz="0" w:space="0" w:color="auto"/>
        <w:left w:val="none" w:sz="0" w:space="0" w:color="auto"/>
        <w:bottom w:val="none" w:sz="0" w:space="0" w:color="auto"/>
        <w:right w:val="none" w:sz="0" w:space="0" w:color="auto"/>
      </w:divBdr>
      <w:divsChild>
        <w:div w:id="859271447">
          <w:marLeft w:val="0"/>
          <w:marRight w:val="0"/>
          <w:marTop w:val="0"/>
          <w:marBottom w:val="0"/>
          <w:divBdr>
            <w:top w:val="none" w:sz="0" w:space="0" w:color="auto"/>
            <w:left w:val="none" w:sz="0" w:space="0" w:color="auto"/>
            <w:bottom w:val="none" w:sz="0" w:space="0" w:color="auto"/>
            <w:right w:val="none" w:sz="0" w:space="0" w:color="auto"/>
          </w:divBdr>
        </w:div>
      </w:divsChild>
    </w:div>
    <w:div w:id="1554267145">
      <w:bodyDiv w:val="1"/>
      <w:marLeft w:val="0"/>
      <w:marRight w:val="0"/>
      <w:marTop w:val="0"/>
      <w:marBottom w:val="0"/>
      <w:divBdr>
        <w:top w:val="none" w:sz="0" w:space="0" w:color="auto"/>
        <w:left w:val="none" w:sz="0" w:space="0" w:color="auto"/>
        <w:bottom w:val="none" w:sz="0" w:space="0" w:color="auto"/>
        <w:right w:val="none" w:sz="0" w:space="0" w:color="auto"/>
      </w:divBdr>
      <w:divsChild>
        <w:div w:id="187040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ainyquote.com/quotes/quotes/s/scottadams104102.html" TargetMode="External"/><Relationship Id="rId4" Type="http://schemas.openxmlformats.org/officeDocument/2006/relationships/settings" Target="settings.xml"/><Relationship Id="rId9" Type="http://schemas.openxmlformats.org/officeDocument/2006/relationships/hyperlink" Target="http://www.brainyquote.com/quotes/quotes/g/gertrudest10015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Leslie</dc:creator>
  <cp:lastModifiedBy>Weklar, Amanda</cp:lastModifiedBy>
  <cp:revision>2</cp:revision>
  <dcterms:created xsi:type="dcterms:W3CDTF">2012-09-13T14:20:00Z</dcterms:created>
  <dcterms:modified xsi:type="dcterms:W3CDTF">2012-09-13T14:20:00Z</dcterms:modified>
</cp:coreProperties>
</file>