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8D" w:rsidRDefault="0007168D" w:rsidP="0007168D">
      <w:pPr>
        <w:pStyle w:val="NoSpacing"/>
        <w:rPr>
          <w:sz w:val="32"/>
        </w:rPr>
      </w:pPr>
    </w:p>
    <w:tbl>
      <w:tblPr>
        <w:tblStyle w:val="TableGrid"/>
        <w:tblpPr w:leftFromText="180" w:rightFromText="180" w:vertAnchor="text" w:horzAnchor="margin" w:tblpX="-702" w:tblpY="301"/>
        <w:tblW w:w="142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38"/>
        <w:gridCol w:w="7200"/>
      </w:tblGrid>
      <w:tr w:rsidR="00304BFE" w:rsidTr="002A7A88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057" w:rsidRPr="002A7A88" w:rsidRDefault="002A7A88" w:rsidP="002A7A8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Name ________________________</w:t>
            </w:r>
          </w:p>
          <w:p w:rsidR="00F67057" w:rsidRDefault="00F67057" w:rsidP="00304BFE">
            <w:pPr>
              <w:jc w:val="center"/>
              <w:rPr>
                <w:rFonts w:ascii="Verdana" w:hAnsi="Verdana"/>
                <w:sz w:val="24"/>
                <w:u w:val="single"/>
              </w:rPr>
            </w:pPr>
          </w:p>
          <w:p w:rsidR="00304BFE" w:rsidRPr="00253A24" w:rsidRDefault="00304BFE" w:rsidP="00F67057">
            <w:pPr>
              <w:jc w:val="center"/>
              <w:rPr>
                <w:rFonts w:ascii="Verdana" w:hAnsi="Verdana"/>
                <w:sz w:val="24"/>
                <w:u w:val="single"/>
              </w:rPr>
            </w:pPr>
            <w:r w:rsidRPr="00253A24">
              <w:rPr>
                <w:rFonts w:ascii="Verdana" w:hAnsi="Verdana"/>
                <w:sz w:val="24"/>
                <w:u w:val="single"/>
              </w:rPr>
              <w:t xml:space="preserve">Freshman Seminar Study Skills </w:t>
            </w:r>
            <w:r>
              <w:rPr>
                <w:rFonts w:ascii="Verdana" w:hAnsi="Verdana"/>
                <w:sz w:val="24"/>
                <w:u w:val="single"/>
              </w:rPr>
              <w:t xml:space="preserve">Writing </w:t>
            </w:r>
            <w:r w:rsidRPr="00253A24">
              <w:rPr>
                <w:rFonts w:ascii="Verdana" w:hAnsi="Verdana"/>
                <w:sz w:val="24"/>
                <w:u w:val="single"/>
              </w:rPr>
              <w:t>Rubric</w:t>
            </w:r>
          </w:p>
          <w:p w:rsidR="00304BFE" w:rsidRDefault="00304BFE" w:rsidP="00961A32">
            <w:pPr>
              <w:jc w:val="center"/>
              <w:rPr>
                <w:rFonts w:cstheme="minorHAnsi"/>
                <w:sz w:val="24"/>
              </w:rPr>
            </w:pPr>
          </w:p>
          <w:p w:rsidR="00304BFE" w:rsidRPr="002A18F5" w:rsidRDefault="00304BFE" w:rsidP="00961A32">
            <w:pPr>
              <w:pStyle w:val="ListParagraph"/>
              <w:ind w:left="90"/>
              <w:jc w:val="center"/>
              <w:rPr>
                <w:rFonts w:cstheme="minorHAnsi"/>
                <w:sz w:val="20"/>
              </w:rPr>
            </w:pPr>
            <w:r w:rsidRPr="002A18F5">
              <w:rPr>
                <w:rFonts w:cstheme="minorHAnsi"/>
                <w:sz w:val="20"/>
              </w:rPr>
              <w:t>Writing Standards for Literacy in History/Social Studies, Science, and Technical Subjects 6-12</w:t>
            </w:r>
          </w:p>
          <w:p w:rsidR="00304BFE" w:rsidRPr="002A18F5" w:rsidRDefault="00304BFE" w:rsidP="00961A32">
            <w:pPr>
              <w:pStyle w:val="ListParagraph"/>
              <w:ind w:left="90"/>
              <w:jc w:val="center"/>
              <w:rPr>
                <w:rFonts w:cstheme="minorHAnsi"/>
                <w:sz w:val="20"/>
              </w:rPr>
            </w:pPr>
            <w:r w:rsidRPr="002A18F5">
              <w:rPr>
                <w:rFonts w:cstheme="minorHAnsi"/>
                <w:sz w:val="20"/>
                <w:u w:val="single"/>
              </w:rPr>
              <w:t>Standard 7</w:t>
            </w:r>
          </w:p>
          <w:p w:rsidR="00304BFE" w:rsidRPr="002A18F5" w:rsidRDefault="00304BFE" w:rsidP="00961A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Check all applicable boxes.</w:t>
            </w:r>
          </w:p>
          <w:tbl>
            <w:tblPr>
              <w:tblStyle w:val="TableGrid"/>
              <w:tblW w:w="6025" w:type="dxa"/>
              <w:tblLook w:val="04A0"/>
            </w:tblPr>
            <w:tblGrid>
              <w:gridCol w:w="1165"/>
              <w:gridCol w:w="2520"/>
              <w:gridCol w:w="2340"/>
            </w:tblGrid>
            <w:tr w:rsidR="00304BFE" w:rsidTr="00961A32">
              <w:tc>
                <w:tcPr>
                  <w:tcW w:w="1165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D585C">
                    <w:rPr>
                      <w:rFonts w:cstheme="minorHAnsi"/>
                      <w:sz w:val="28"/>
                      <w:szCs w:val="24"/>
                    </w:rPr>
                    <w:sym w:font="Wingdings 2" w:char="F052"/>
                  </w:r>
                </w:p>
              </w:tc>
              <w:tc>
                <w:tcPr>
                  <w:tcW w:w="252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Evidence</w:t>
                  </w:r>
                </w:p>
              </w:tc>
              <w:tc>
                <w:tcPr>
                  <w:tcW w:w="2340" w:type="dxa"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Dialogue from Standard</w:t>
                  </w:r>
                </w:p>
              </w:tc>
            </w:tr>
            <w:tr w:rsidR="00304BFE" w:rsidRPr="00253A24" w:rsidTr="00961A32">
              <w:trPr>
                <w:trHeight w:val="548"/>
              </w:trPr>
              <w:tc>
                <w:tcPr>
                  <w:tcW w:w="1165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520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Student thoughtfully answered the driving question by going above a simple restatement of the question.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“Conduct short as well as more sustained research project”</w:t>
                  </w:r>
                </w:p>
              </w:tc>
            </w:tr>
            <w:tr w:rsidR="00304BFE" w:rsidRPr="00253A24" w:rsidTr="00961A32">
              <w:trPr>
                <w:trHeight w:val="547"/>
              </w:trPr>
              <w:tc>
                <w:tcPr>
                  <w:tcW w:w="1165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9D585C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32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 xml:space="preserve">Student’s action research includes at least two appropriately cited sources.   </w:t>
                  </w:r>
                </w:p>
              </w:tc>
              <w:tc>
                <w:tcPr>
                  <w:tcW w:w="2340" w:type="dxa"/>
                  <w:vMerge/>
                  <w:tcBorders>
                    <w:left w:val="single" w:sz="18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</w:p>
              </w:tc>
            </w:tr>
            <w:tr w:rsidR="00304BFE" w:rsidRPr="00253A24" w:rsidTr="00961A32">
              <w:trPr>
                <w:trHeight w:val="795"/>
              </w:trPr>
              <w:tc>
                <w:tcPr>
                  <w:tcW w:w="1165" w:type="dxa"/>
                  <w:tcBorders>
                    <w:top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Student has identified appropriate and useful study skills in their skill reflection.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“Solve a problem”</w:t>
                  </w:r>
                </w:p>
              </w:tc>
            </w:tr>
            <w:tr w:rsidR="00304BFE" w:rsidRPr="00253A24" w:rsidTr="00961A32">
              <w:tc>
                <w:tcPr>
                  <w:tcW w:w="1165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Student has used at least two (2) sources to investigate information.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“Synthesize multiple sources”</w:t>
                  </w:r>
                </w:p>
              </w:tc>
            </w:tr>
            <w:tr w:rsidR="00304BFE" w:rsidRPr="00253A24" w:rsidTr="00961A32">
              <w:tc>
                <w:tcPr>
                  <w:tcW w:w="1165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9D585C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32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 xml:space="preserve">Student writing demonstrated an understanding of study skills and their learning. 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“Demonstrating understanding of the subject under investigation”</w:t>
                  </w:r>
                </w:p>
              </w:tc>
            </w:tr>
          </w:tbl>
          <w:p w:rsidR="00304BFE" w:rsidRDefault="00304BFE" w:rsidP="00961A32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304BFE" w:rsidRDefault="00304BFE" w:rsidP="00961A32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up and circle total number of checks.</w:t>
            </w:r>
          </w:p>
          <w:p w:rsidR="00304BFE" w:rsidRDefault="00304BFE" w:rsidP="00961A32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304BFE" w:rsidRDefault="00304BFE" w:rsidP="00961A32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= Proficient</w:t>
            </w:r>
          </w:p>
          <w:p w:rsidR="00304BFE" w:rsidRDefault="00304BFE" w:rsidP="00961A32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4-3 = Developing</w:t>
            </w:r>
          </w:p>
          <w:p w:rsidR="00304BFE" w:rsidRPr="00540A08" w:rsidRDefault="00304BFE" w:rsidP="00961A32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1-2 = Approaching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A7A88" w:rsidRPr="002A7A88" w:rsidRDefault="002A7A88" w:rsidP="002A7A88">
            <w:pPr>
              <w:rPr>
                <w:rFonts w:ascii="Verdana" w:hAnsi="Verdana"/>
                <w:sz w:val="24"/>
                <w:szCs w:val="24"/>
              </w:rPr>
            </w:pPr>
            <w:r w:rsidRPr="002A7A88">
              <w:rPr>
                <w:rFonts w:ascii="Verdana" w:hAnsi="Verdana"/>
                <w:sz w:val="24"/>
                <w:szCs w:val="24"/>
              </w:rPr>
              <w:t>Name ________________________</w:t>
            </w:r>
          </w:p>
          <w:p w:rsidR="00F67057" w:rsidRDefault="00F67057" w:rsidP="00304BFE">
            <w:pPr>
              <w:jc w:val="center"/>
              <w:rPr>
                <w:rFonts w:ascii="Verdana" w:hAnsi="Verdana"/>
                <w:sz w:val="24"/>
                <w:u w:val="single"/>
              </w:rPr>
            </w:pPr>
          </w:p>
          <w:p w:rsidR="00304BFE" w:rsidRPr="00253A24" w:rsidRDefault="00304BFE" w:rsidP="002A7A88">
            <w:pPr>
              <w:jc w:val="center"/>
              <w:rPr>
                <w:rFonts w:ascii="Verdana" w:hAnsi="Verdana"/>
                <w:sz w:val="24"/>
                <w:u w:val="single"/>
              </w:rPr>
            </w:pPr>
            <w:r w:rsidRPr="00253A24">
              <w:rPr>
                <w:rFonts w:ascii="Verdana" w:hAnsi="Verdana"/>
                <w:sz w:val="24"/>
                <w:u w:val="single"/>
              </w:rPr>
              <w:t xml:space="preserve">Freshman Seminar Study Skills </w:t>
            </w:r>
            <w:r>
              <w:rPr>
                <w:rFonts w:ascii="Verdana" w:hAnsi="Verdana"/>
                <w:sz w:val="24"/>
                <w:u w:val="single"/>
              </w:rPr>
              <w:t xml:space="preserve">Writing </w:t>
            </w:r>
            <w:r w:rsidRPr="00253A24">
              <w:rPr>
                <w:rFonts w:ascii="Verdana" w:hAnsi="Verdana"/>
                <w:sz w:val="24"/>
                <w:u w:val="single"/>
              </w:rPr>
              <w:t>Rubric</w:t>
            </w:r>
          </w:p>
          <w:p w:rsidR="00304BFE" w:rsidRDefault="00304BFE" w:rsidP="00304BFE">
            <w:pPr>
              <w:jc w:val="center"/>
              <w:rPr>
                <w:rFonts w:cstheme="minorHAnsi"/>
                <w:sz w:val="24"/>
              </w:rPr>
            </w:pPr>
          </w:p>
          <w:p w:rsidR="00304BFE" w:rsidRPr="002A18F5" w:rsidRDefault="00304BFE" w:rsidP="00304BFE">
            <w:pPr>
              <w:pStyle w:val="ListParagraph"/>
              <w:ind w:left="90"/>
              <w:jc w:val="center"/>
              <w:rPr>
                <w:rFonts w:cstheme="minorHAnsi"/>
                <w:sz w:val="20"/>
              </w:rPr>
            </w:pPr>
            <w:r w:rsidRPr="002A18F5">
              <w:rPr>
                <w:rFonts w:cstheme="minorHAnsi"/>
                <w:sz w:val="20"/>
              </w:rPr>
              <w:t>Writing Standards for Literacy in History/Social Studies, Science, and Technical Subjects 6-12</w:t>
            </w:r>
          </w:p>
          <w:p w:rsidR="00304BFE" w:rsidRPr="002A18F5" w:rsidRDefault="00304BFE" w:rsidP="00304BFE">
            <w:pPr>
              <w:pStyle w:val="ListParagraph"/>
              <w:ind w:left="90"/>
              <w:jc w:val="center"/>
              <w:rPr>
                <w:rFonts w:cstheme="minorHAnsi"/>
                <w:sz w:val="20"/>
              </w:rPr>
            </w:pPr>
            <w:r w:rsidRPr="002A18F5">
              <w:rPr>
                <w:rFonts w:cstheme="minorHAnsi"/>
                <w:sz w:val="20"/>
                <w:u w:val="single"/>
              </w:rPr>
              <w:t>Standard 7</w:t>
            </w:r>
          </w:p>
          <w:p w:rsidR="00304BFE" w:rsidRPr="002A18F5" w:rsidRDefault="002A7A88" w:rsidP="00304BF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</w:t>
            </w:r>
            <w:r w:rsidR="00304BFE">
              <w:rPr>
                <w:rFonts w:cstheme="minorHAnsi"/>
                <w:sz w:val="24"/>
              </w:rPr>
              <w:t>Check all applicable boxes.</w:t>
            </w:r>
          </w:p>
          <w:tbl>
            <w:tblPr>
              <w:tblStyle w:val="TableGrid"/>
              <w:tblW w:w="6025" w:type="dxa"/>
              <w:tblInd w:w="562" w:type="dxa"/>
              <w:tblLook w:val="04A0"/>
            </w:tblPr>
            <w:tblGrid>
              <w:gridCol w:w="1165"/>
              <w:gridCol w:w="2520"/>
              <w:gridCol w:w="2340"/>
            </w:tblGrid>
            <w:tr w:rsidR="00304BFE" w:rsidTr="002A7A88">
              <w:tc>
                <w:tcPr>
                  <w:tcW w:w="1165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D585C">
                    <w:rPr>
                      <w:rFonts w:cstheme="minorHAnsi"/>
                      <w:sz w:val="28"/>
                      <w:szCs w:val="24"/>
                    </w:rPr>
                    <w:sym w:font="Wingdings 2" w:char="F052"/>
                  </w:r>
                </w:p>
              </w:tc>
              <w:tc>
                <w:tcPr>
                  <w:tcW w:w="252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Evidence</w:t>
                  </w:r>
                </w:p>
              </w:tc>
              <w:tc>
                <w:tcPr>
                  <w:tcW w:w="2340" w:type="dxa"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Dialogue from Standard</w:t>
                  </w:r>
                </w:p>
              </w:tc>
            </w:tr>
            <w:tr w:rsidR="00304BFE" w:rsidRPr="00253A24" w:rsidTr="002A7A88">
              <w:trPr>
                <w:trHeight w:val="548"/>
              </w:trPr>
              <w:tc>
                <w:tcPr>
                  <w:tcW w:w="1165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520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Student thoughtfully answered the driving question by going above a simple restatement of the question.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“Conduct short as well as more sustained research project”</w:t>
                  </w:r>
                </w:p>
              </w:tc>
            </w:tr>
            <w:tr w:rsidR="00304BFE" w:rsidRPr="00253A24" w:rsidTr="002A7A88">
              <w:trPr>
                <w:trHeight w:val="547"/>
              </w:trPr>
              <w:tc>
                <w:tcPr>
                  <w:tcW w:w="1165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9D585C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32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 xml:space="preserve">Student’s action research includes at least two appropriately cited sources.   </w:t>
                  </w:r>
                </w:p>
              </w:tc>
              <w:tc>
                <w:tcPr>
                  <w:tcW w:w="2340" w:type="dxa"/>
                  <w:vMerge/>
                  <w:tcBorders>
                    <w:left w:val="single" w:sz="18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</w:p>
              </w:tc>
            </w:tr>
            <w:tr w:rsidR="00304BFE" w:rsidRPr="00253A24" w:rsidTr="002A7A88">
              <w:trPr>
                <w:trHeight w:val="795"/>
              </w:trPr>
              <w:tc>
                <w:tcPr>
                  <w:tcW w:w="1165" w:type="dxa"/>
                  <w:tcBorders>
                    <w:top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Student has identified appropriate and useful study skills in their skill reflection.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“Solve a problem”</w:t>
                  </w:r>
                </w:p>
              </w:tc>
            </w:tr>
            <w:tr w:rsidR="00304BFE" w:rsidRPr="00253A24" w:rsidTr="002A7A88">
              <w:tc>
                <w:tcPr>
                  <w:tcW w:w="1165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253A24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Student has used at least two (2) sources to investigate information.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“Synthesize multiple sources”</w:t>
                  </w:r>
                </w:p>
              </w:tc>
            </w:tr>
            <w:tr w:rsidR="00304BFE" w:rsidRPr="00253A24" w:rsidTr="002A7A88">
              <w:tc>
                <w:tcPr>
                  <w:tcW w:w="1165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Pr="009D585C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32"/>
                      <w:szCs w:val="24"/>
                    </w:rPr>
                  </w:pPr>
                  <w:r w:rsidRPr="009D585C">
                    <w:rPr>
                      <w:rFonts w:cstheme="minorHAnsi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 xml:space="preserve">Student writing demonstrated an understanding of study skills and their learning. 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04BFE" w:rsidRDefault="00304BFE" w:rsidP="002A7A88">
                  <w:pPr>
                    <w:framePr w:hSpace="180" w:wrap="around" w:vAnchor="text" w:hAnchor="margin" w:x="-702" w:y="301"/>
                    <w:jc w:val="center"/>
                    <w:rPr>
                      <w:rFonts w:cstheme="minorHAnsi"/>
                      <w:sz w:val="18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24"/>
                    </w:rPr>
                    <w:t>“Demonstrating understanding of the subject under investigation”</w:t>
                  </w:r>
                </w:p>
              </w:tc>
            </w:tr>
          </w:tbl>
          <w:p w:rsidR="00304BFE" w:rsidRDefault="00304BFE" w:rsidP="00304BFE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304BFE" w:rsidRDefault="00304BFE" w:rsidP="00304BFE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up and circle total number of checks.</w:t>
            </w:r>
          </w:p>
          <w:p w:rsidR="00304BFE" w:rsidRDefault="00304BFE" w:rsidP="00304BFE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304BFE" w:rsidRDefault="00304BFE" w:rsidP="00304BFE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= Proficient</w:t>
            </w:r>
          </w:p>
          <w:p w:rsidR="00304BFE" w:rsidRDefault="00304BFE" w:rsidP="00304BFE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4-3 = Developing</w:t>
            </w:r>
          </w:p>
          <w:p w:rsidR="00304BFE" w:rsidRPr="00253A24" w:rsidRDefault="00304BFE" w:rsidP="00304BFE">
            <w:pPr>
              <w:jc w:val="center"/>
              <w:rPr>
                <w:rFonts w:ascii="Verdana" w:hAnsi="Verdana"/>
                <w:sz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    1-2 = Approaching</w:t>
            </w:r>
          </w:p>
        </w:tc>
      </w:tr>
    </w:tbl>
    <w:p w:rsidR="00540A08" w:rsidRDefault="00AB00EF" w:rsidP="00540A08">
      <w:pPr>
        <w:rPr>
          <w:rFonts w:ascii="Verdana" w:hAnsi="Verdana"/>
          <w:sz w:val="36"/>
          <w:u w:val="single"/>
        </w:rPr>
      </w:pPr>
      <w:r w:rsidRPr="00AB00EF">
        <w:rPr>
          <w:rFonts w:ascii="Verdana" w:hAnsi="Verdana"/>
          <w:noProof/>
          <w:sz w:val="24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43pt;margin-top:1.7pt;width:314.25pt;height:51.85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540A08" w:rsidRPr="002A18F5" w:rsidRDefault="00540A08" w:rsidP="00540A08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18F5">
                    <w:rPr>
                      <w:sz w:val="20"/>
                      <w:szCs w:val="20"/>
                    </w:rPr>
                    <w:t>Name: __________________________________                                              Teacher: ________________       Period _______</w:t>
                  </w:r>
                </w:p>
                <w:p w:rsidR="00540A08" w:rsidRPr="002A18F5" w:rsidRDefault="00540A08" w:rsidP="00540A08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18F5">
                    <w:rPr>
                      <w:sz w:val="20"/>
                      <w:szCs w:val="20"/>
                    </w:rPr>
                    <w:t>Date:</w:t>
                  </w:r>
                </w:p>
                <w:p w:rsidR="00540A08" w:rsidRPr="002A18F5" w:rsidRDefault="00540A08" w:rsidP="00540A08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18F5"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540A08" w:rsidRDefault="00540A08" w:rsidP="00540A08"/>
              </w:txbxContent>
            </v:textbox>
          </v:shape>
        </w:pict>
      </w:r>
      <w:r w:rsidRPr="00AB00EF">
        <w:rPr>
          <w:rFonts w:ascii="Verdana" w:hAnsi="Verdana"/>
          <w:noProof/>
          <w:sz w:val="24"/>
          <w:u w:val="single"/>
        </w:rPr>
        <w:pict>
          <v:shape id="_x0000_s1033" type="#_x0000_t202" style="position:absolute;margin-left:-314.35pt;margin-top:1.8pt;width:314.25pt;height:51.85pt;z-index:251666432;mso-position-horizontal-relative:text;mso-position-vertical-relative:text;mso-width-relative:margin;mso-height-relative:margin" filled="f" stroked="f">
            <v:textbox style="mso-next-textbox:#_x0000_s1033">
              <w:txbxContent>
                <w:p w:rsidR="00304BFE" w:rsidRPr="002A18F5" w:rsidRDefault="00304BFE" w:rsidP="00304BF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18F5">
                    <w:rPr>
                      <w:sz w:val="20"/>
                      <w:szCs w:val="20"/>
                    </w:rPr>
                    <w:t>Name: __________________________________                                              Teacher: ________________       Period _______</w:t>
                  </w:r>
                </w:p>
                <w:p w:rsidR="00304BFE" w:rsidRPr="002A18F5" w:rsidRDefault="00304BFE" w:rsidP="00304BF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18F5">
                    <w:rPr>
                      <w:sz w:val="20"/>
                      <w:szCs w:val="20"/>
                    </w:rPr>
                    <w:t>Date:</w:t>
                  </w:r>
                </w:p>
                <w:p w:rsidR="00304BFE" w:rsidRPr="002A18F5" w:rsidRDefault="00304BFE" w:rsidP="00304BF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18F5"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304BFE" w:rsidRDefault="00304BFE" w:rsidP="00304BFE"/>
              </w:txbxContent>
            </v:textbox>
          </v:shape>
        </w:pict>
      </w:r>
    </w:p>
    <w:p w:rsidR="00540A08" w:rsidRPr="0009360A" w:rsidRDefault="00540A08" w:rsidP="00304BFE">
      <w:pPr>
        <w:jc w:val="center"/>
        <w:rPr>
          <w:rFonts w:ascii="Verdana" w:hAnsi="Verdana"/>
          <w:sz w:val="36"/>
        </w:rPr>
      </w:pPr>
    </w:p>
    <w:p w:rsidR="00540A08" w:rsidRPr="0009360A" w:rsidRDefault="00540A08" w:rsidP="00540A08">
      <w:pPr>
        <w:rPr>
          <w:rFonts w:ascii="Verdana" w:hAnsi="Verdana"/>
          <w:sz w:val="36"/>
        </w:rPr>
      </w:pPr>
    </w:p>
    <w:p w:rsidR="00540A08" w:rsidRPr="0009360A" w:rsidRDefault="00540A08" w:rsidP="00540A08">
      <w:pPr>
        <w:rPr>
          <w:rFonts w:ascii="Verdana" w:hAnsi="Verdana"/>
          <w:sz w:val="36"/>
        </w:rPr>
      </w:pPr>
    </w:p>
    <w:p w:rsidR="00540A08" w:rsidRPr="0009360A" w:rsidRDefault="00540A08" w:rsidP="00540A08">
      <w:pPr>
        <w:rPr>
          <w:rFonts w:ascii="Verdana" w:hAnsi="Verdana"/>
          <w:sz w:val="36"/>
        </w:rPr>
      </w:pPr>
    </w:p>
    <w:p w:rsidR="00540A08" w:rsidRPr="0009360A" w:rsidRDefault="00540A08" w:rsidP="00540A08">
      <w:pPr>
        <w:rPr>
          <w:rFonts w:ascii="Verdana" w:hAnsi="Verdana"/>
          <w:sz w:val="36"/>
        </w:rPr>
      </w:pPr>
    </w:p>
    <w:p w:rsidR="00540A08" w:rsidRPr="0009360A" w:rsidRDefault="00540A08" w:rsidP="00540A08">
      <w:pPr>
        <w:rPr>
          <w:rFonts w:ascii="Verdana" w:hAnsi="Verdana"/>
          <w:sz w:val="36"/>
        </w:rPr>
      </w:pPr>
    </w:p>
    <w:p w:rsidR="00540A08" w:rsidRPr="0009360A" w:rsidRDefault="00540A08" w:rsidP="00540A08">
      <w:pPr>
        <w:rPr>
          <w:rFonts w:ascii="Verdana" w:hAnsi="Verdana"/>
          <w:sz w:val="36"/>
        </w:rPr>
      </w:pPr>
    </w:p>
    <w:p w:rsidR="00540A08" w:rsidRDefault="00540A08" w:rsidP="00540A08">
      <w:pPr>
        <w:rPr>
          <w:rFonts w:ascii="Verdana" w:hAnsi="Verdana"/>
          <w:sz w:val="36"/>
        </w:rPr>
      </w:pPr>
    </w:p>
    <w:p w:rsidR="0009360A" w:rsidRDefault="0009360A" w:rsidP="0007168D">
      <w:pPr>
        <w:rPr>
          <w:rFonts w:ascii="Verdana" w:hAnsi="Verdana"/>
          <w:sz w:val="36"/>
          <w:u w:val="single"/>
        </w:rPr>
      </w:pPr>
    </w:p>
    <w:p w:rsidR="0009360A" w:rsidRPr="0009360A" w:rsidRDefault="0009360A" w:rsidP="0009360A">
      <w:pPr>
        <w:rPr>
          <w:rFonts w:ascii="Verdana" w:hAnsi="Verdana"/>
          <w:sz w:val="36"/>
        </w:rPr>
      </w:pPr>
    </w:p>
    <w:p w:rsidR="0009360A" w:rsidRPr="0009360A" w:rsidRDefault="0009360A" w:rsidP="0009360A">
      <w:pPr>
        <w:rPr>
          <w:rFonts w:ascii="Verdana" w:hAnsi="Verdana"/>
          <w:sz w:val="36"/>
        </w:rPr>
      </w:pPr>
    </w:p>
    <w:p w:rsidR="0009360A" w:rsidRPr="0009360A" w:rsidRDefault="0009360A" w:rsidP="0009360A">
      <w:pPr>
        <w:rPr>
          <w:rFonts w:ascii="Verdana" w:hAnsi="Verdana"/>
          <w:sz w:val="36"/>
        </w:rPr>
      </w:pPr>
    </w:p>
    <w:p w:rsidR="0009360A" w:rsidRPr="0009360A" w:rsidRDefault="0009360A" w:rsidP="0009360A">
      <w:pPr>
        <w:rPr>
          <w:rFonts w:ascii="Verdana" w:hAnsi="Verdana"/>
          <w:sz w:val="36"/>
        </w:rPr>
      </w:pPr>
    </w:p>
    <w:p w:rsidR="0009360A" w:rsidRPr="0009360A" w:rsidRDefault="0009360A" w:rsidP="0009360A">
      <w:pPr>
        <w:rPr>
          <w:rFonts w:ascii="Verdana" w:hAnsi="Verdana"/>
          <w:sz w:val="36"/>
        </w:rPr>
      </w:pPr>
    </w:p>
    <w:p w:rsidR="0009360A" w:rsidRPr="0009360A" w:rsidRDefault="0009360A" w:rsidP="0009360A">
      <w:pPr>
        <w:rPr>
          <w:rFonts w:ascii="Verdana" w:hAnsi="Verdana"/>
          <w:sz w:val="36"/>
        </w:rPr>
      </w:pPr>
    </w:p>
    <w:p w:rsidR="0009360A" w:rsidRPr="0009360A" w:rsidRDefault="0009360A" w:rsidP="0009360A">
      <w:pPr>
        <w:rPr>
          <w:rFonts w:ascii="Verdana" w:hAnsi="Verdana"/>
          <w:sz w:val="36"/>
        </w:rPr>
      </w:pPr>
    </w:p>
    <w:p w:rsidR="0009360A" w:rsidRDefault="0009360A" w:rsidP="0009360A">
      <w:pPr>
        <w:rPr>
          <w:rFonts w:ascii="Verdana" w:hAnsi="Verdana"/>
          <w:sz w:val="36"/>
        </w:rPr>
      </w:pPr>
    </w:p>
    <w:p w:rsidR="0007168D" w:rsidRPr="0009360A" w:rsidRDefault="0009360A" w:rsidP="0009360A">
      <w:pPr>
        <w:jc w:val="right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`</w:t>
      </w:r>
    </w:p>
    <w:sectPr w:rsidR="0007168D" w:rsidRPr="0009360A" w:rsidSect="00F670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52" w:rsidRDefault="002E5952" w:rsidP="006C4A41">
      <w:pPr>
        <w:spacing w:after="0" w:line="240" w:lineRule="auto"/>
      </w:pPr>
      <w:r>
        <w:separator/>
      </w:r>
    </w:p>
  </w:endnote>
  <w:endnote w:type="continuationSeparator" w:id="0">
    <w:p w:rsidR="002E5952" w:rsidRDefault="002E5952" w:rsidP="006C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0A" w:rsidRDefault="006C4A41" w:rsidP="0009360A">
    <w:pPr>
      <w:pStyle w:val="Footer"/>
      <w:jc w:val="center"/>
    </w:pPr>
    <w:r>
      <w:t xml:space="preserve">Freshman Seminar  </w:t>
    </w:r>
    <w:r w:rsidRPr="006C4A41">
      <w:rPr>
        <w:sz w:val="20"/>
      </w:rPr>
      <w:sym w:font="Wingdings 2" w:char="F097"/>
    </w:r>
    <w:r>
      <w:rPr>
        <w:sz w:val="20"/>
      </w:rPr>
      <w:t xml:space="preserve"> </w:t>
    </w:r>
    <w:r w:rsidRPr="006C4A41">
      <w:rPr>
        <w:sz w:val="20"/>
      </w:rPr>
      <w:t xml:space="preserve"> </w:t>
    </w:r>
    <w:r>
      <w:t xml:space="preserve">Albany High School  </w:t>
    </w:r>
    <w:r w:rsidRPr="006C4A41">
      <w:rPr>
        <w:sz w:val="20"/>
      </w:rPr>
      <w:sym w:font="Wingdings 2" w:char="F097"/>
    </w:r>
    <w:r>
      <w:rPr>
        <w:sz w:val="20"/>
      </w:rPr>
      <w:t xml:space="preserve"> 2012</w:t>
    </w:r>
    <w:r w:rsidR="0009360A">
      <w:rPr>
        <w:sz w:val="20"/>
      </w:rPr>
      <w:t xml:space="preserve">                                                            </w:t>
    </w:r>
    <w:r w:rsidR="002A7A88">
      <w:rPr>
        <w:sz w:val="20"/>
      </w:rPr>
      <w:t xml:space="preserve"> </w:t>
    </w:r>
    <w:r w:rsidR="0009360A">
      <w:t xml:space="preserve">Freshman Seminar  </w:t>
    </w:r>
    <w:r w:rsidR="0009360A" w:rsidRPr="006C4A41">
      <w:rPr>
        <w:sz w:val="20"/>
      </w:rPr>
      <w:sym w:font="Wingdings 2" w:char="F097"/>
    </w:r>
    <w:r w:rsidR="0009360A">
      <w:rPr>
        <w:sz w:val="20"/>
      </w:rPr>
      <w:t xml:space="preserve"> </w:t>
    </w:r>
    <w:r w:rsidR="0009360A" w:rsidRPr="006C4A41">
      <w:rPr>
        <w:sz w:val="20"/>
      </w:rPr>
      <w:t xml:space="preserve"> </w:t>
    </w:r>
    <w:r w:rsidR="0009360A">
      <w:t xml:space="preserve">Albany High School  </w:t>
    </w:r>
    <w:r w:rsidR="0009360A" w:rsidRPr="006C4A41">
      <w:rPr>
        <w:sz w:val="20"/>
      </w:rPr>
      <w:sym w:font="Wingdings 2" w:char="F097"/>
    </w:r>
    <w:r w:rsidR="0009360A">
      <w:rPr>
        <w:sz w:val="20"/>
      </w:rPr>
      <w:t xml:space="preserve"> 2012</w:t>
    </w:r>
  </w:p>
  <w:p w:rsidR="006C4A41" w:rsidRDefault="006C4A41" w:rsidP="0009360A">
    <w:pPr>
      <w:pStyle w:val="Footer"/>
      <w:jc w:val="center"/>
    </w:pPr>
  </w:p>
  <w:p w:rsidR="006C4A41" w:rsidRDefault="006C4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52" w:rsidRDefault="002E5952" w:rsidP="006C4A41">
      <w:pPr>
        <w:spacing w:after="0" w:line="240" w:lineRule="auto"/>
      </w:pPr>
      <w:r>
        <w:separator/>
      </w:r>
    </w:p>
  </w:footnote>
  <w:footnote w:type="continuationSeparator" w:id="0">
    <w:p w:rsidR="002E5952" w:rsidRDefault="002E5952" w:rsidP="006C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1" w:rsidRDefault="006C4A41">
    <w:pPr>
      <w:pStyle w:val="Header"/>
    </w:pPr>
  </w:p>
  <w:p w:rsidR="006C4A41" w:rsidRDefault="006C4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DEE"/>
    <w:multiLevelType w:val="hybridMultilevel"/>
    <w:tmpl w:val="3E06D10C"/>
    <w:lvl w:ilvl="0" w:tplc="1B0613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A8D"/>
    <w:multiLevelType w:val="hybridMultilevel"/>
    <w:tmpl w:val="74FAF878"/>
    <w:lvl w:ilvl="0" w:tplc="1B0613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D7280"/>
    <w:multiLevelType w:val="hybridMultilevel"/>
    <w:tmpl w:val="CE2857F4"/>
    <w:lvl w:ilvl="0" w:tplc="1B0613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AB"/>
    <w:rsid w:val="0001207B"/>
    <w:rsid w:val="0007168D"/>
    <w:rsid w:val="0009360A"/>
    <w:rsid w:val="000C61C7"/>
    <w:rsid w:val="0018125E"/>
    <w:rsid w:val="001B2EDD"/>
    <w:rsid w:val="00253A24"/>
    <w:rsid w:val="002A18F5"/>
    <w:rsid w:val="002A7A88"/>
    <w:rsid w:val="002E030F"/>
    <w:rsid w:val="002E5952"/>
    <w:rsid w:val="00304BFE"/>
    <w:rsid w:val="00331A5F"/>
    <w:rsid w:val="00365F85"/>
    <w:rsid w:val="003B34FE"/>
    <w:rsid w:val="003C19ED"/>
    <w:rsid w:val="00540A08"/>
    <w:rsid w:val="006C0756"/>
    <w:rsid w:val="006C4A41"/>
    <w:rsid w:val="006C70D2"/>
    <w:rsid w:val="007E2137"/>
    <w:rsid w:val="008F5999"/>
    <w:rsid w:val="009D585C"/>
    <w:rsid w:val="00AB00EF"/>
    <w:rsid w:val="00B549D1"/>
    <w:rsid w:val="00DB21A6"/>
    <w:rsid w:val="00E7269B"/>
    <w:rsid w:val="00EA32AA"/>
    <w:rsid w:val="00F531AB"/>
    <w:rsid w:val="00F6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9D1"/>
    <w:pPr>
      <w:ind w:left="720"/>
      <w:contextualSpacing/>
    </w:pPr>
  </w:style>
  <w:style w:type="paragraph" w:styleId="NoSpacing">
    <w:name w:val="No Spacing"/>
    <w:uiPriority w:val="1"/>
    <w:qFormat/>
    <w:rsid w:val="000716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41"/>
  </w:style>
  <w:style w:type="paragraph" w:styleId="Footer">
    <w:name w:val="footer"/>
    <w:basedOn w:val="Normal"/>
    <w:link w:val="FooterChar"/>
    <w:uiPriority w:val="99"/>
    <w:unhideWhenUsed/>
    <w:rsid w:val="006C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62FA-13C0-4F93-9AB9-69B2C586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Afrikan</dc:creator>
  <cp:lastModifiedBy>Lady Afrikan</cp:lastModifiedBy>
  <cp:revision>4</cp:revision>
  <dcterms:created xsi:type="dcterms:W3CDTF">2012-07-18T18:17:00Z</dcterms:created>
  <dcterms:modified xsi:type="dcterms:W3CDTF">2012-07-19T17:40:00Z</dcterms:modified>
</cp:coreProperties>
</file>