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02" w:rsidRPr="004D656A" w:rsidRDefault="00F72AC7" w:rsidP="00470002">
      <w:pPr>
        <w:jc w:val="center"/>
        <w:rPr>
          <w:rFonts w:asciiTheme="majorHAnsi" w:hAnsiTheme="majorHAnsi" w:cs="Tahoma"/>
          <w:b/>
          <w:color w:val="000000"/>
          <w:sz w:val="48"/>
          <w:szCs w:val="48"/>
          <w:u w:val="single"/>
        </w:rPr>
      </w:pPr>
      <w:r>
        <w:rPr>
          <w:rFonts w:asciiTheme="majorHAnsi" w:hAnsiTheme="majorHAnsi" w:cs="Tahoma"/>
          <w:b/>
          <w:color w:val="000000"/>
          <w:sz w:val="48"/>
          <w:szCs w:val="48"/>
          <w:u w:val="single"/>
        </w:rPr>
        <w:t xml:space="preserve">Technology Based </w:t>
      </w:r>
      <w:r w:rsidR="00470002" w:rsidRPr="004D656A">
        <w:rPr>
          <w:rFonts w:asciiTheme="majorHAnsi" w:hAnsiTheme="majorHAnsi" w:cs="Tahoma"/>
          <w:b/>
          <w:color w:val="000000"/>
          <w:sz w:val="48"/>
          <w:szCs w:val="48"/>
          <w:u w:val="single"/>
        </w:rPr>
        <w:t>Presentation Tools</w:t>
      </w:r>
    </w:p>
    <w:p w:rsidR="004D656A" w:rsidRDefault="004D656A" w:rsidP="00470002">
      <w:pPr>
        <w:jc w:val="center"/>
        <w:rPr>
          <w:rFonts w:ascii="Tahoma" w:hAnsi="Tahoma" w:cs="Tahoma"/>
          <w:b/>
          <w:color w:val="000000"/>
          <w:sz w:val="40"/>
          <w:szCs w:val="40"/>
          <w:u w:val="single"/>
        </w:rPr>
      </w:pPr>
    </w:p>
    <w:p w:rsidR="00470002" w:rsidRPr="004D656A" w:rsidRDefault="00470002">
      <w:pPr>
        <w:rPr>
          <w:rFonts w:asciiTheme="majorHAnsi" w:hAnsiTheme="majorHAnsi"/>
          <w:bCs/>
          <w:color w:val="333333"/>
          <w:kern w:val="36"/>
          <w:sz w:val="24"/>
          <w:szCs w:val="24"/>
          <w:lang w:val="en"/>
        </w:rPr>
      </w:pPr>
      <w:r w:rsidRPr="004D656A">
        <w:rPr>
          <w:rFonts w:asciiTheme="majorHAnsi" w:hAnsiTheme="majorHAnsi"/>
          <w:b/>
          <w:bCs/>
          <w:color w:val="333333"/>
          <w:kern w:val="36"/>
          <w:sz w:val="28"/>
          <w:szCs w:val="28"/>
          <w:lang w:val="en"/>
        </w:rPr>
        <w:t xml:space="preserve">Don McMillan Life </w:t>
      </w:r>
      <w:proofErr w:type="gramStart"/>
      <w:r w:rsidRPr="004D656A">
        <w:rPr>
          <w:rFonts w:asciiTheme="majorHAnsi" w:hAnsiTheme="majorHAnsi"/>
          <w:b/>
          <w:bCs/>
          <w:color w:val="333333"/>
          <w:kern w:val="36"/>
          <w:sz w:val="28"/>
          <w:szCs w:val="28"/>
          <w:lang w:val="en"/>
        </w:rPr>
        <w:t>After</w:t>
      </w:r>
      <w:proofErr w:type="gramEnd"/>
      <w:r w:rsidRPr="004D656A">
        <w:rPr>
          <w:rFonts w:asciiTheme="majorHAnsi" w:hAnsiTheme="majorHAnsi"/>
          <w:b/>
          <w:bCs/>
          <w:color w:val="333333"/>
          <w:kern w:val="36"/>
          <w:sz w:val="28"/>
          <w:szCs w:val="28"/>
          <w:lang w:val="en"/>
        </w:rPr>
        <w:t xml:space="preserve"> Death by PowerPoint: </w:t>
      </w:r>
      <w:r w:rsidR="00056552" w:rsidRPr="004D656A">
        <w:rPr>
          <w:rFonts w:asciiTheme="majorHAnsi" w:hAnsiTheme="majorHAnsi"/>
          <w:bCs/>
          <w:color w:val="333333"/>
          <w:kern w:val="36"/>
          <w:sz w:val="24"/>
          <w:szCs w:val="24"/>
          <w:lang w:val="en"/>
        </w:rPr>
        <w:t>A guide on the misuses of PowerPoint</w:t>
      </w:r>
    </w:p>
    <w:p w:rsidR="00470002" w:rsidRPr="004D656A" w:rsidRDefault="00F72AC7">
      <w:pPr>
        <w:rPr>
          <w:rFonts w:asciiTheme="majorHAnsi" w:hAnsiTheme="majorHAnsi"/>
        </w:rPr>
      </w:pPr>
      <w:hyperlink r:id="rId6" w:history="1">
        <w:r w:rsidR="00470002" w:rsidRPr="004D656A">
          <w:rPr>
            <w:rStyle w:val="Hyperlink"/>
            <w:rFonts w:asciiTheme="majorHAnsi" w:hAnsiTheme="majorHAnsi"/>
          </w:rPr>
          <w:t>http://www.youtube.com/watch?v=ykQnzeHALRY</w:t>
        </w:r>
      </w:hyperlink>
    </w:p>
    <w:p w:rsidR="00470002" w:rsidRPr="004D656A" w:rsidRDefault="00470002" w:rsidP="00470002">
      <w:pPr>
        <w:pStyle w:val="NormalWeb"/>
        <w:rPr>
          <w:rFonts w:asciiTheme="majorHAnsi" w:hAnsiTheme="majorHAnsi" w:cs="Arial"/>
          <w:lang w:val="en"/>
        </w:rPr>
      </w:pPr>
      <w:proofErr w:type="spellStart"/>
      <w:r w:rsidRPr="004D656A">
        <w:rPr>
          <w:rFonts w:asciiTheme="majorHAnsi" w:hAnsiTheme="majorHAnsi"/>
          <w:b/>
          <w:sz w:val="28"/>
          <w:szCs w:val="28"/>
        </w:rPr>
        <w:t>Prezi</w:t>
      </w:r>
      <w:proofErr w:type="spellEnd"/>
      <w:r w:rsidRPr="004D656A">
        <w:rPr>
          <w:rFonts w:asciiTheme="majorHAnsi" w:hAnsiTheme="majorHAnsi"/>
          <w:b/>
          <w:sz w:val="28"/>
          <w:szCs w:val="28"/>
        </w:rPr>
        <w:t xml:space="preserve">: </w:t>
      </w:r>
      <w:proofErr w:type="spellStart"/>
      <w:r w:rsidRPr="004D656A">
        <w:rPr>
          <w:rFonts w:asciiTheme="majorHAnsi" w:hAnsiTheme="majorHAnsi" w:cs="Arial"/>
          <w:lang w:val="en"/>
        </w:rPr>
        <w:t>Prezi</w:t>
      </w:r>
      <w:proofErr w:type="spellEnd"/>
      <w:r w:rsidRPr="004D656A">
        <w:rPr>
          <w:rFonts w:asciiTheme="majorHAnsi" w:hAnsiTheme="majorHAnsi" w:cs="Arial"/>
          <w:lang w:val="en"/>
        </w:rPr>
        <w:t xml:space="preserve"> is </w:t>
      </w:r>
      <w:proofErr w:type="gramStart"/>
      <w:r w:rsidR="00056552" w:rsidRPr="004D656A">
        <w:rPr>
          <w:rFonts w:asciiTheme="majorHAnsi" w:hAnsiTheme="majorHAnsi" w:cs="Arial"/>
          <w:lang w:val="en"/>
        </w:rPr>
        <w:t>a cloud</w:t>
      </w:r>
      <w:proofErr w:type="gramEnd"/>
      <w:r w:rsidRPr="004D656A">
        <w:rPr>
          <w:rFonts w:asciiTheme="majorHAnsi" w:hAnsiTheme="majorHAnsi" w:cs="Arial"/>
          <w:lang w:val="en"/>
        </w:rPr>
        <w:t xml:space="preserve">-based presentation software that opens up a new world between whiteboards and slides. The </w:t>
      </w:r>
      <w:proofErr w:type="spellStart"/>
      <w:r w:rsidRPr="004D656A">
        <w:rPr>
          <w:rFonts w:asciiTheme="majorHAnsi" w:hAnsiTheme="majorHAnsi" w:cs="Arial"/>
          <w:lang w:val="en"/>
        </w:rPr>
        <w:t>zoomable</w:t>
      </w:r>
      <w:proofErr w:type="spellEnd"/>
      <w:r w:rsidRPr="004D656A">
        <w:rPr>
          <w:rFonts w:asciiTheme="majorHAnsi" w:hAnsiTheme="majorHAnsi" w:cs="Arial"/>
          <w:lang w:val="en"/>
        </w:rPr>
        <w:t xml:space="preserve"> canvas makes it fun to explore ideas and the connections between them. The result: visually captivating presentations that lead your audience down a path of discovery. </w:t>
      </w:r>
    </w:p>
    <w:p w:rsidR="00470002" w:rsidRPr="004D656A" w:rsidRDefault="00F72AC7">
      <w:pPr>
        <w:rPr>
          <w:rFonts w:asciiTheme="majorHAnsi" w:hAnsiTheme="majorHAnsi"/>
          <w:b/>
          <w:sz w:val="28"/>
          <w:szCs w:val="28"/>
        </w:rPr>
      </w:pPr>
      <w:hyperlink r:id="rId7" w:history="1">
        <w:r w:rsidR="00470002" w:rsidRPr="004D656A">
          <w:rPr>
            <w:rStyle w:val="Hyperlink"/>
            <w:rFonts w:asciiTheme="majorHAnsi" w:hAnsiTheme="majorHAnsi"/>
          </w:rPr>
          <w:t>http://prezi.com/</w:t>
        </w:r>
      </w:hyperlink>
      <w:r w:rsidR="00470002" w:rsidRPr="004D656A">
        <w:rPr>
          <w:rFonts w:asciiTheme="majorHAnsi" w:hAnsiTheme="majorHAnsi"/>
        </w:rPr>
        <w:t xml:space="preserve"> </w:t>
      </w:r>
    </w:p>
    <w:p w:rsidR="00A76463" w:rsidRPr="004D656A" w:rsidRDefault="00A76463">
      <w:pPr>
        <w:rPr>
          <w:rStyle w:val="HTMLCite"/>
          <w:rFonts w:asciiTheme="majorHAnsi" w:hAnsiTheme="majorHAnsi" w:cs="Arial"/>
          <w:color w:val="auto"/>
          <w:sz w:val="24"/>
          <w:szCs w:val="24"/>
        </w:rPr>
      </w:pPr>
      <w:proofErr w:type="spellStart"/>
      <w:r w:rsidRPr="004D656A">
        <w:rPr>
          <w:rStyle w:val="HTMLCite"/>
          <w:rFonts w:asciiTheme="majorHAnsi" w:hAnsiTheme="majorHAnsi" w:cs="Arial"/>
          <w:b/>
          <w:color w:val="auto"/>
          <w:sz w:val="28"/>
          <w:szCs w:val="28"/>
        </w:rPr>
        <w:t>Glogster</w:t>
      </w:r>
      <w:proofErr w:type="spellEnd"/>
      <w:r w:rsidRPr="004D656A">
        <w:rPr>
          <w:rStyle w:val="HTMLCite"/>
          <w:rFonts w:asciiTheme="majorHAnsi" w:hAnsiTheme="majorHAnsi" w:cs="Arial"/>
          <w:b/>
          <w:color w:val="auto"/>
          <w:sz w:val="28"/>
          <w:szCs w:val="28"/>
        </w:rPr>
        <w:t>:</w:t>
      </w:r>
      <w:r w:rsidRPr="004D656A">
        <w:rPr>
          <w:rStyle w:val="HTMLCite"/>
          <w:rFonts w:asciiTheme="majorHAnsi" w:hAnsiTheme="majorHAnsi" w:cs="Arial"/>
        </w:rPr>
        <w:t xml:space="preserve"> </w:t>
      </w:r>
      <w:proofErr w:type="spellStart"/>
      <w:r w:rsidRPr="004D656A">
        <w:rPr>
          <w:rFonts w:asciiTheme="majorHAnsi" w:hAnsiTheme="majorHAnsi" w:cs="Arial"/>
          <w:sz w:val="24"/>
          <w:szCs w:val="24"/>
        </w:rPr>
        <w:t>Glogster</w:t>
      </w:r>
      <w:proofErr w:type="spellEnd"/>
      <w:r w:rsidRPr="004D656A">
        <w:rPr>
          <w:rFonts w:asciiTheme="majorHAnsi" w:hAnsiTheme="majorHAnsi" w:cs="Arial"/>
          <w:sz w:val="24"/>
          <w:szCs w:val="24"/>
        </w:rPr>
        <w:t xml:space="preserve"> debuted in 2007 as a unique social network based on the creation and sharing of </w:t>
      </w:r>
      <w:proofErr w:type="spellStart"/>
      <w:r w:rsidRPr="004D656A">
        <w:rPr>
          <w:rFonts w:asciiTheme="majorHAnsi" w:hAnsiTheme="majorHAnsi" w:cs="Arial"/>
          <w:sz w:val="24"/>
          <w:szCs w:val="24"/>
        </w:rPr>
        <w:t>Glogs</w:t>
      </w:r>
      <w:proofErr w:type="spellEnd"/>
      <w:r w:rsidRPr="004D656A">
        <w:rPr>
          <w:rFonts w:asciiTheme="majorHAnsi" w:hAnsiTheme="majorHAnsi" w:cs="Arial"/>
          <w:sz w:val="24"/>
          <w:szCs w:val="24"/>
        </w:rPr>
        <w:t xml:space="preserve"> - interactive posters loaded with text, graphics, music, videos, and more. </w:t>
      </w:r>
      <w:proofErr w:type="spellStart"/>
      <w:r w:rsidRPr="004D656A">
        <w:rPr>
          <w:rFonts w:asciiTheme="majorHAnsi" w:hAnsiTheme="majorHAnsi" w:cs="Arial"/>
          <w:sz w:val="24"/>
          <w:szCs w:val="24"/>
        </w:rPr>
        <w:t>Glogster’s</w:t>
      </w:r>
      <w:proofErr w:type="spellEnd"/>
      <w:r w:rsidRPr="004D656A">
        <w:rPr>
          <w:rFonts w:asciiTheme="majorHAnsi" w:hAnsiTheme="majorHAnsi" w:cs="Arial"/>
          <w:sz w:val="24"/>
          <w:szCs w:val="24"/>
        </w:rPr>
        <w:t xml:space="preserve"> goal was to provide an outlet for unlimited creative expression online. It didn’t take long for users to get hooked! In 2009 </w:t>
      </w:r>
      <w:proofErr w:type="spellStart"/>
      <w:r w:rsidRPr="004D656A">
        <w:rPr>
          <w:rFonts w:asciiTheme="majorHAnsi" w:hAnsiTheme="majorHAnsi" w:cs="Arial"/>
          <w:sz w:val="24"/>
          <w:szCs w:val="24"/>
        </w:rPr>
        <w:t>Glogster</w:t>
      </w:r>
      <w:proofErr w:type="spellEnd"/>
      <w:r w:rsidRPr="004D656A">
        <w:rPr>
          <w:rFonts w:asciiTheme="majorHAnsi" w:hAnsiTheme="majorHAnsi" w:cs="Arial"/>
          <w:sz w:val="24"/>
          <w:szCs w:val="24"/>
        </w:rPr>
        <w:t xml:space="preserve"> launched </w:t>
      </w:r>
      <w:proofErr w:type="spellStart"/>
      <w:r w:rsidRPr="004D656A">
        <w:rPr>
          <w:rFonts w:asciiTheme="majorHAnsi" w:hAnsiTheme="majorHAnsi" w:cs="Arial"/>
          <w:sz w:val="24"/>
          <w:szCs w:val="24"/>
        </w:rPr>
        <w:t>Glogster</w:t>
      </w:r>
      <w:proofErr w:type="spellEnd"/>
      <w:r w:rsidRPr="004D656A">
        <w:rPr>
          <w:rFonts w:asciiTheme="majorHAnsi" w:hAnsiTheme="majorHAnsi" w:cs="Arial"/>
          <w:sz w:val="24"/>
          <w:szCs w:val="24"/>
        </w:rPr>
        <w:t xml:space="preserve"> EDU, a secure learning platform for teachers and students.</w:t>
      </w:r>
    </w:p>
    <w:p w:rsidR="00056552" w:rsidRPr="004D656A" w:rsidRDefault="00F72AC7">
      <w:pPr>
        <w:rPr>
          <w:rStyle w:val="HTMLCite"/>
          <w:rFonts w:asciiTheme="majorHAnsi" w:hAnsiTheme="majorHAnsi" w:cs="Arial"/>
        </w:rPr>
      </w:pPr>
      <w:hyperlink r:id="rId8" w:history="1">
        <w:r w:rsidR="00056552" w:rsidRPr="004D656A">
          <w:rPr>
            <w:rStyle w:val="Hyperlink"/>
            <w:rFonts w:asciiTheme="majorHAnsi" w:hAnsiTheme="majorHAnsi" w:cs="Arial"/>
          </w:rPr>
          <w:t>www.</w:t>
        </w:r>
        <w:r w:rsidR="00056552" w:rsidRPr="004D656A">
          <w:rPr>
            <w:rStyle w:val="Hyperlink"/>
            <w:rFonts w:asciiTheme="majorHAnsi" w:hAnsiTheme="majorHAnsi" w:cs="Arial"/>
            <w:b/>
            <w:bCs/>
          </w:rPr>
          <w:t>glogster</w:t>
        </w:r>
        <w:r w:rsidR="00056552" w:rsidRPr="004D656A">
          <w:rPr>
            <w:rStyle w:val="Hyperlink"/>
            <w:rFonts w:asciiTheme="majorHAnsi" w:hAnsiTheme="majorHAnsi" w:cs="Arial"/>
          </w:rPr>
          <w:t>.com/</w:t>
        </w:r>
      </w:hyperlink>
      <w:r w:rsidR="00056552" w:rsidRPr="004D656A">
        <w:rPr>
          <w:rStyle w:val="HTMLCite"/>
          <w:rFonts w:asciiTheme="majorHAnsi" w:hAnsiTheme="majorHAnsi" w:cs="Arial"/>
        </w:rPr>
        <w:t xml:space="preserve"> </w:t>
      </w:r>
    </w:p>
    <w:p w:rsidR="00A76463" w:rsidRPr="004D656A" w:rsidRDefault="00A76463">
      <w:pPr>
        <w:rPr>
          <w:rFonts w:asciiTheme="majorHAnsi" w:hAnsiTheme="majorHAnsi"/>
          <w:bCs/>
          <w:color w:val="333333"/>
          <w:kern w:val="36"/>
          <w:sz w:val="24"/>
          <w:szCs w:val="24"/>
          <w:lang w:val="en"/>
        </w:rPr>
      </w:pPr>
      <w:proofErr w:type="spellStart"/>
      <w:r w:rsidRPr="004D656A">
        <w:rPr>
          <w:rFonts w:asciiTheme="majorHAnsi" w:hAnsiTheme="majorHAnsi"/>
          <w:b/>
          <w:bCs/>
          <w:color w:val="333333"/>
          <w:kern w:val="36"/>
          <w:sz w:val="28"/>
          <w:szCs w:val="28"/>
          <w:lang w:val="en"/>
        </w:rPr>
        <w:t>Glogster</w:t>
      </w:r>
      <w:proofErr w:type="spellEnd"/>
      <w:r w:rsidRPr="004D656A">
        <w:rPr>
          <w:rFonts w:asciiTheme="majorHAnsi" w:hAnsiTheme="majorHAnsi"/>
          <w:b/>
          <w:bCs/>
          <w:color w:val="333333"/>
          <w:kern w:val="36"/>
          <w:sz w:val="28"/>
          <w:szCs w:val="28"/>
          <w:lang w:val="en"/>
        </w:rPr>
        <w:t xml:space="preserve"> in 90 seconds:  </w:t>
      </w:r>
      <w:r w:rsidRPr="004D656A">
        <w:rPr>
          <w:rFonts w:asciiTheme="majorHAnsi" w:hAnsiTheme="majorHAnsi"/>
          <w:bCs/>
          <w:color w:val="333333"/>
          <w:kern w:val="36"/>
          <w:sz w:val="24"/>
          <w:szCs w:val="24"/>
          <w:lang w:val="en"/>
        </w:rPr>
        <w:t xml:space="preserve">A brief introduction to </w:t>
      </w:r>
      <w:proofErr w:type="spellStart"/>
      <w:r w:rsidRPr="004D656A">
        <w:rPr>
          <w:rFonts w:asciiTheme="majorHAnsi" w:hAnsiTheme="majorHAnsi"/>
          <w:bCs/>
          <w:color w:val="333333"/>
          <w:kern w:val="36"/>
          <w:sz w:val="24"/>
          <w:szCs w:val="24"/>
          <w:lang w:val="en"/>
        </w:rPr>
        <w:t>Glogster</w:t>
      </w:r>
      <w:proofErr w:type="spellEnd"/>
    </w:p>
    <w:p w:rsidR="00A76463" w:rsidRPr="004D656A" w:rsidRDefault="00F72AC7">
      <w:pPr>
        <w:rPr>
          <w:rFonts w:asciiTheme="majorHAnsi" w:hAnsiTheme="majorHAnsi"/>
        </w:rPr>
      </w:pPr>
      <w:hyperlink r:id="rId9" w:history="1">
        <w:r w:rsidR="00A76463" w:rsidRPr="004D656A">
          <w:rPr>
            <w:rStyle w:val="Hyperlink"/>
            <w:rFonts w:asciiTheme="majorHAnsi" w:hAnsiTheme="majorHAnsi"/>
          </w:rPr>
          <w:t>http://www.youtube.com/watch?v=MvC47fUANLk</w:t>
        </w:r>
      </w:hyperlink>
      <w:r w:rsidR="00A76463" w:rsidRPr="004D656A">
        <w:rPr>
          <w:rFonts w:asciiTheme="majorHAnsi" w:hAnsiTheme="majorHAnsi"/>
        </w:rPr>
        <w:t xml:space="preserve"> </w:t>
      </w:r>
    </w:p>
    <w:p w:rsidR="00A76463" w:rsidRPr="004D656A" w:rsidRDefault="00A76463" w:rsidP="005F1147">
      <w:pPr>
        <w:pStyle w:val="NormalWeb"/>
        <w:rPr>
          <w:rFonts w:asciiTheme="majorHAnsi" w:hAnsiTheme="majorHAnsi"/>
          <w:lang w:val="en"/>
        </w:rPr>
      </w:pPr>
      <w:proofErr w:type="spellStart"/>
      <w:r w:rsidRPr="004D656A">
        <w:rPr>
          <w:rFonts w:asciiTheme="majorHAnsi" w:hAnsiTheme="majorHAnsi"/>
          <w:b/>
          <w:bCs/>
          <w:color w:val="333333"/>
          <w:kern w:val="36"/>
          <w:sz w:val="28"/>
          <w:szCs w:val="28"/>
          <w:lang w:val="en"/>
        </w:rPr>
        <w:t>Animoto</w:t>
      </w:r>
      <w:proofErr w:type="spellEnd"/>
      <w:r w:rsidRPr="004D656A">
        <w:rPr>
          <w:rFonts w:asciiTheme="majorHAnsi" w:hAnsiTheme="majorHAnsi"/>
          <w:b/>
          <w:bCs/>
          <w:color w:val="333333"/>
          <w:kern w:val="36"/>
          <w:sz w:val="28"/>
          <w:szCs w:val="28"/>
          <w:lang w:val="en"/>
        </w:rPr>
        <w:t>:</w:t>
      </w:r>
      <w:r w:rsidR="005F1147" w:rsidRPr="004D656A">
        <w:rPr>
          <w:rFonts w:asciiTheme="majorHAnsi" w:hAnsiTheme="majorHAnsi"/>
          <w:b/>
          <w:bCs/>
          <w:color w:val="333333"/>
          <w:kern w:val="36"/>
          <w:lang w:val="en"/>
        </w:rPr>
        <w:t xml:space="preserve"> </w:t>
      </w:r>
      <w:proofErr w:type="spellStart"/>
      <w:r w:rsidR="005F1147" w:rsidRPr="004D656A">
        <w:rPr>
          <w:rFonts w:asciiTheme="majorHAnsi" w:hAnsiTheme="majorHAnsi"/>
          <w:lang w:val="en"/>
        </w:rPr>
        <w:t>Animoto</w:t>
      </w:r>
      <w:proofErr w:type="spellEnd"/>
      <w:r w:rsidR="005F1147" w:rsidRPr="004D656A">
        <w:rPr>
          <w:rFonts w:asciiTheme="majorHAnsi" w:hAnsiTheme="majorHAnsi"/>
          <w:lang w:val="en"/>
        </w:rPr>
        <w:t xml:space="preserve"> provides an array of tools for creating videos in your classroom. </w:t>
      </w:r>
      <w:proofErr w:type="spellStart"/>
      <w:r w:rsidR="005F1147" w:rsidRPr="004D656A">
        <w:rPr>
          <w:rFonts w:asciiTheme="majorHAnsi" w:hAnsiTheme="majorHAnsi"/>
          <w:lang w:val="en"/>
        </w:rPr>
        <w:t>Animoto</w:t>
      </w:r>
      <w:proofErr w:type="spellEnd"/>
      <w:r w:rsidR="005F1147" w:rsidRPr="004D656A">
        <w:rPr>
          <w:rFonts w:asciiTheme="majorHAnsi" w:hAnsiTheme="majorHAnsi"/>
          <w:lang w:val="en"/>
        </w:rPr>
        <w:t xml:space="preserve"> automatically analyzes music, photos and video clips, and orchestrates a custom video, leaving you free to focus on the content and narrative of your videos.</w:t>
      </w:r>
    </w:p>
    <w:p w:rsidR="005F1147" w:rsidRPr="004D656A" w:rsidRDefault="00F72AC7">
      <w:pPr>
        <w:rPr>
          <w:rFonts w:asciiTheme="majorHAnsi" w:hAnsiTheme="majorHAnsi"/>
          <w:bCs/>
          <w:color w:val="333333"/>
          <w:kern w:val="36"/>
          <w:sz w:val="24"/>
          <w:szCs w:val="24"/>
          <w:lang w:val="en"/>
        </w:rPr>
      </w:pPr>
      <w:hyperlink r:id="rId10" w:history="1">
        <w:r w:rsidR="00A76463" w:rsidRPr="004D656A">
          <w:rPr>
            <w:rStyle w:val="Hyperlink"/>
            <w:rFonts w:asciiTheme="majorHAnsi" w:hAnsiTheme="majorHAnsi"/>
            <w:bCs/>
            <w:kern w:val="36"/>
            <w:sz w:val="24"/>
            <w:szCs w:val="24"/>
            <w:lang w:val="en"/>
          </w:rPr>
          <w:t>http://animoto.com/</w:t>
        </w:r>
      </w:hyperlink>
      <w:r w:rsidR="00A76463" w:rsidRPr="004D656A">
        <w:rPr>
          <w:rFonts w:asciiTheme="majorHAnsi" w:hAnsiTheme="majorHAnsi"/>
          <w:bCs/>
          <w:color w:val="333333"/>
          <w:kern w:val="36"/>
          <w:sz w:val="24"/>
          <w:szCs w:val="24"/>
          <w:lang w:val="en"/>
        </w:rPr>
        <w:t xml:space="preserve"> </w:t>
      </w:r>
    </w:p>
    <w:p w:rsidR="005F1147" w:rsidRPr="004D656A" w:rsidRDefault="005F1147" w:rsidP="005F1147">
      <w:pPr>
        <w:pStyle w:val="NormalWeb"/>
        <w:rPr>
          <w:rFonts w:asciiTheme="majorHAnsi" w:hAnsiTheme="majorHAnsi"/>
          <w:lang w:val="en"/>
        </w:rPr>
      </w:pPr>
      <w:proofErr w:type="spellStart"/>
      <w:r w:rsidRPr="004D656A">
        <w:rPr>
          <w:rFonts w:asciiTheme="majorHAnsi" w:hAnsiTheme="majorHAnsi"/>
          <w:b/>
          <w:sz w:val="28"/>
          <w:szCs w:val="28"/>
          <w:lang w:val="en"/>
        </w:rPr>
        <w:t>ThingLink</w:t>
      </w:r>
      <w:proofErr w:type="spellEnd"/>
      <w:r w:rsidRPr="004D656A">
        <w:rPr>
          <w:rFonts w:asciiTheme="majorHAnsi" w:hAnsiTheme="majorHAnsi"/>
          <w:b/>
          <w:sz w:val="28"/>
          <w:szCs w:val="28"/>
          <w:lang w:val="en"/>
        </w:rPr>
        <w:t>:</w:t>
      </w:r>
      <w:r w:rsidRPr="004D656A">
        <w:rPr>
          <w:rFonts w:asciiTheme="majorHAnsi" w:hAnsiTheme="majorHAnsi"/>
          <w:b/>
          <w:lang w:val="en"/>
        </w:rPr>
        <w:t xml:space="preserve"> </w:t>
      </w:r>
      <w:proofErr w:type="spellStart"/>
      <w:r w:rsidRPr="004D656A">
        <w:rPr>
          <w:rFonts w:asciiTheme="majorHAnsi" w:hAnsiTheme="majorHAnsi"/>
          <w:lang w:val="en"/>
        </w:rPr>
        <w:t>ThingLink's</w:t>
      </w:r>
      <w:proofErr w:type="spellEnd"/>
      <w:r w:rsidRPr="004D656A">
        <w:rPr>
          <w:rFonts w:asciiTheme="majorHAnsi" w:hAnsiTheme="majorHAnsi"/>
          <w:lang w:val="en"/>
        </w:rPr>
        <w:t xml:space="preserve"> technology makes it possible to embed audio, video and rich media links directly in images and share them across the web. Encourage your fans, friends, and consumers to engage with images by watching videos, listening to songs and sound clips, and exploring social media.</w:t>
      </w:r>
    </w:p>
    <w:p w:rsidR="005F1147" w:rsidRPr="004D656A" w:rsidRDefault="00F72AC7" w:rsidP="005F1147">
      <w:pPr>
        <w:pStyle w:val="NormalWeb"/>
        <w:rPr>
          <w:rFonts w:asciiTheme="majorHAnsi" w:hAnsiTheme="majorHAnsi"/>
          <w:lang w:val="en"/>
        </w:rPr>
      </w:pPr>
      <w:hyperlink r:id="rId11" w:history="1">
        <w:r w:rsidR="005F1147" w:rsidRPr="004D656A">
          <w:rPr>
            <w:rStyle w:val="Hyperlink"/>
            <w:rFonts w:asciiTheme="majorHAnsi" w:hAnsiTheme="majorHAnsi"/>
            <w:lang w:val="en"/>
          </w:rPr>
          <w:t>http://www.thinglink.com/</w:t>
        </w:r>
      </w:hyperlink>
      <w:r w:rsidR="005F1147" w:rsidRPr="004D656A">
        <w:rPr>
          <w:rFonts w:asciiTheme="majorHAnsi" w:hAnsiTheme="majorHAnsi"/>
          <w:lang w:val="en"/>
        </w:rPr>
        <w:t xml:space="preserve"> </w:t>
      </w:r>
    </w:p>
    <w:p w:rsidR="005F1147" w:rsidRPr="004D656A" w:rsidRDefault="005F1147">
      <w:pPr>
        <w:rPr>
          <w:rFonts w:asciiTheme="majorHAnsi" w:hAnsiTheme="majorHAnsi"/>
          <w:bCs/>
          <w:color w:val="333333"/>
          <w:kern w:val="36"/>
          <w:sz w:val="24"/>
          <w:szCs w:val="24"/>
          <w:lang w:val="en"/>
        </w:rPr>
      </w:pPr>
    </w:p>
    <w:p w:rsidR="00D929FB" w:rsidRPr="004D656A" w:rsidRDefault="00D929FB">
      <w:pPr>
        <w:rPr>
          <w:rFonts w:asciiTheme="majorHAnsi" w:hAnsiTheme="majorHAnsi"/>
          <w:sz w:val="24"/>
          <w:szCs w:val="24"/>
        </w:rPr>
      </w:pPr>
      <w:proofErr w:type="spellStart"/>
      <w:r w:rsidRPr="004D656A">
        <w:rPr>
          <w:rFonts w:asciiTheme="majorHAnsi" w:hAnsiTheme="majorHAnsi"/>
          <w:b/>
          <w:sz w:val="28"/>
          <w:szCs w:val="28"/>
        </w:rPr>
        <w:lastRenderedPageBreak/>
        <w:t>Timetoast</w:t>
      </w:r>
      <w:proofErr w:type="spellEnd"/>
      <w:r w:rsidRPr="004D656A">
        <w:rPr>
          <w:rFonts w:asciiTheme="majorHAnsi" w:hAnsiTheme="majorHAnsi"/>
          <w:b/>
        </w:rPr>
        <w:t xml:space="preserve">: </w:t>
      </w:r>
      <w:proofErr w:type="spellStart"/>
      <w:r w:rsidRPr="004D656A">
        <w:rPr>
          <w:rFonts w:asciiTheme="majorHAnsi" w:hAnsiTheme="majorHAnsi"/>
          <w:sz w:val="24"/>
          <w:szCs w:val="24"/>
        </w:rPr>
        <w:t>Timetoast</w:t>
      </w:r>
      <w:proofErr w:type="spellEnd"/>
      <w:r w:rsidRPr="004D656A">
        <w:rPr>
          <w:rFonts w:asciiTheme="majorHAnsi" w:hAnsiTheme="majorHAnsi"/>
          <w:sz w:val="24"/>
          <w:szCs w:val="24"/>
        </w:rPr>
        <w:t xml:space="preserve"> allows people to create interactive timelines, which they</w:t>
      </w:r>
      <w:r w:rsidR="004D656A" w:rsidRPr="004D656A">
        <w:rPr>
          <w:rFonts w:asciiTheme="majorHAnsi" w:hAnsiTheme="majorHAnsi"/>
          <w:sz w:val="24"/>
          <w:szCs w:val="24"/>
        </w:rPr>
        <w:t xml:space="preserve"> can share anywhere on the web. </w:t>
      </w:r>
      <w:r w:rsidRPr="004D656A">
        <w:rPr>
          <w:rFonts w:asciiTheme="majorHAnsi" w:hAnsiTheme="majorHAnsi"/>
          <w:sz w:val="24"/>
          <w:szCs w:val="24"/>
        </w:rPr>
        <w:t xml:space="preserve">Anyone can join </w:t>
      </w:r>
      <w:proofErr w:type="spellStart"/>
      <w:r w:rsidRPr="004D656A">
        <w:rPr>
          <w:rFonts w:asciiTheme="majorHAnsi" w:hAnsiTheme="majorHAnsi"/>
          <w:sz w:val="24"/>
          <w:szCs w:val="24"/>
        </w:rPr>
        <w:t>Timetoast</w:t>
      </w:r>
      <w:proofErr w:type="spellEnd"/>
      <w:r w:rsidRPr="004D656A">
        <w:rPr>
          <w:rFonts w:asciiTheme="majorHAnsi" w:hAnsiTheme="majorHAnsi"/>
          <w:sz w:val="24"/>
          <w:szCs w:val="24"/>
        </w:rPr>
        <w:t xml:space="preserve"> and start creating and sharing their own timelines, all they need is a valid email address.</w:t>
      </w:r>
    </w:p>
    <w:p w:rsidR="004D656A" w:rsidRPr="004D656A" w:rsidRDefault="00F72AC7" w:rsidP="004D656A">
      <w:pPr>
        <w:rPr>
          <w:rFonts w:asciiTheme="majorHAnsi" w:hAnsiTheme="majorHAnsi"/>
          <w:bCs/>
          <w:color w:val="333333"/>
          <w:kern w:val="36"/>
          <w:sz w:val="24"/>
          <w:szCs w:val="24"/>
          <w:lang w:val="en"/>
        </w:rPr>
      </w:pPr>
      <w:hyperlink r:id="rId12" w:history="1">
        <w:r w:rsidR="00D929FB" w:rsidRPr="004D656A">
          <w:rPr>
            <w:rStyle w:val="Hyperlink"/>
            <w:rFonts w:asciiTheme="majorHAnsi" w:hAnsiTheme="majorHAnsi"/>
            <w:bCs/>
            <w:kern w:val="36"/>
            <w:sz w:val="24"/>
            <w:szCs w:val="24"/>
            <w:lang w:val="en"/>
          </w:rPr>
          <w:t>http://www.timetoast.com</w:t>
        </w:r>
      </w:hyperlink>
      <w:r w:rsidR="004D656A" w:rsidRPr="004D656A">
        <w:rPr>
          <w:rFonts w:asciiTheme="majorHAnsi" w:hAnsiTheme="majorHAnsi"/>
          <w:bCs/>
          <w:color w:val="333333"/>
          <w:kern w:val="36"/>
          <w:sz w:val="24"/>
          <w:szCs w:val="24"/>
          <w:lang w:val="en"/>
        </w:rPr>
        <w:t xml:space="preserve"> </w:t>
      </w:r>
    </w:p>
    <w:p w:rsidR="004D656A" w:rsidRDefault="004D656A" w:rsidP="004D656A">
      <w:pPr>
        <w:rPr>
          <w:rFonts w:asciiTheme="majorHAnsi" w:eastAsia="Times New Roman" w:hAnsiTheme="majorHAnsi" w:cs="Arial"/>
          <w:color w:val="222222"/>
          <w:sz w:val="24"/>
          <w:szCs w:val="24"/>
        </w:rPr>
      </w:pPr>
      <w:r w:rsidRPr="004D656A">
        <w:rPr>
          <w:rFonts w:asciiTheme="majorHAnsi" w:eastAsia="Times New Roman" w:hAnsiTheme="majorHAnsi" w:cs="Arial"/>
          <w:b/>
          <w:bCs/>
          <w:color w:val="000000"/>
          <w:sz w:val="28"/>
          <w:szCs w:val="28"/>
        </w:rPr>
        <w:t>Windows Movie Maker:</w:t>
      </w:r>
      <w:r>
        <w:rPr>
          <w:rFonts w:asciiTheme="majorHAnsi" w:eastAsia="Times New Roman" w:hAnsiTheme="majorHAnsi" w:cs="Arial"/>
          <w:color w:val="222222"/>
          <w:sz w:val="24"/>
          <w:szCs w:val="24"/>
        </w:rPr>
        <w:t xml:space="preserve"> Y</w:t>
      </w:r>
      <w:r w:rsidRPr="004D656A">
        <w:rPr>
          <w:rFonts w:asciiTheme="majorHAnsi" w:eastAsia="Times New Roman" w:hAnsiTheme="majorHAnsi" w:cs="Arial"/>
          <w:color w:val="222222"/>
          <w:sz w:val="24"/>
          <w:szCs w:val="24"/>
        </w:rPr>
        <w:t>ou can create, edit, and share your home movies right on your computer.</w:t>
      </w:r>
    </w:p>
    <w:p w:rsidR="00F72AC7" w:rsidRPr="004D656A" w:rsidRDefault="00F72AC7" w:rsidP="004D656A">
      <w:pPr>
        <w:rPr>
          <w:rFonts w:asciiTheme="majorHAnsi" w:hAnsiTheme="majorHAnsi"/>
          <w:bCs/>
          <w:color w:val="333333"/>
          <w:kern w:val="36"/>
          <w:sz w:val="24"/>
          <w:szCs w:val="24"/>
          <w:lang w:val="en"/>
        </w:rPr>
      </w:pPr>
      <w:r>
        <w:rPr>
          <w:rFonts w:asciiTheme="majorHAnsi" w:eastAsia="Times New Roman" w:hAnsiTheme="majorHAnsi" w:cs="Arial"/>
          <w:color w:val="222222"/>
          <w:sz w:val="24"/>
          <w:szCs w:val="24"/>
        </w:rPr>
        <w:t>District access: Click on all programs in the start menu, search for windows live movie maker (if it is not available on your computer, contact the district technology helpdesk to request it).</w:t>
      </w:r>
      <w:bookmarkStart w:id="0" w:name="_GoBack"/>
      <w:bookmarkEnd w:id="0"/>
    </w:p>
    <w:p w:rsidR="00B544D5" w:rsidRDefault="00F72AC7">
      <w:pPr>
        <w:rPr>
          <w:bCs/>
          <w:color w:val="333333"/>
          <w:kern w:val="36"/>
          <w:sz w:val="24"/>
          <w:szCs w:val="24"/>
          <w:lang w:val="en"/>
        </w:rPr>
      </w:pPr>
      <w:hyperlink r:id="rId13" w:history="1">
        <w:r w:rsidR="004D656A" w:rsidRPr="004D656A">
          <w:rPr>
            <w:rStyle w:val="Hyperlink"/>
            <w:rFonts w:asciiTheme="majorHAnsi" w:hAnsiTheme="majorHAnsi"/>
            <w:bCs/>
            <w:kern w:val="36"/>
            <w:sz w:val="24"/>
            <w:szCs w:val="24"/>
            <w:lang w:val="en"/>
          </w:rPr>
          <w:t>http://windows.microsoft.com/en-US/windows-live/movie-maker-get-started</w:t>
        </w:r>
      </w:hyperlink>
      <w:r w:rsidR="004D656A">
        <w:rPr>
          <w:bCs/>
          <w:color w:val="333333"/>
          <w:kern w:val="36"/>
          <w:sz w:val="24"/>
          <w:szCs w:val="24"/>
          <w:lang w:val="en"/>
        </w:rPr>
        <w:t xml:space="preserve"> </w:t>
      </w:r>
    </w:p>
    <w:p w:rsidR="00B544D5" w:rsidRDefault="00B544D5">
      <w:pPr>
        <w:rPr>
          <w:bCs/>
          <w:color w:val="333333"/>
          <w:kern w:val="36"/>
          <w:sz w:val="24"/>
          <w:szCs w:val="24"/>
          <w:lang w:val="en"/>
        </w:rPr>
      </w:pPr>
    </w:p>
    <w:p w:rsidR="004D656A" w:rsidRPr="004D656A" w:rsidRDefault="004D656A">
      <w:pPr>
        <w:rPr>
          <w:b/>
          <w:bCs/>
          <w:color w:val="C00000"/>
          <w:kern w:val="36"/>
          <w:sz w:val="24"/>
          <w:szCs w:val="24"/>
          <w:lang w:val="en"/>
        </w:rPr>
      </w:pPr>
      <w:r>
        <w:rPr>
          <w:b/>
          <w:bCs/>
          <w:color w:val="C00000"/>
          <w:kern w:val="36"/>
          <w:sz w:val="24"/>
          <w:szCs w:val="24"/>
          <w:lang w:val="en"/>
        </w:rPr>
        <w:t>***</w:t>
      </w:r>
      <w:r w:rsidRPr="004D656A">
        <w:rPr>
          <w:b/>
          <w:bCs/>
          <w:color w:val="C00000"/>
          <w:kern w:val="36"/>
          <w:sz w:val="24"/>
          <w:szCs w:val="24"/>
          <w:lang w:val="en"/>
        </w:rPr>
        <w:t xml:space="preserve">The technology coaches (Jeremy and </w:t>
      </w:r>
      <w:proofErr w:type="spellStart"/>
      <w:r w:rsidRPr="004D656A">
        <w:rPr>
          <w:b/>
          <w:bCs/>
          <w:color w:val="C00000"/>
          <w:kern w:val="36"/>
          <w:sz w:val="24"/>
          <w:szCs w:val="24"/>
          <w:lang w:val="en"/>
        </w:rPr>
        <w:t>Emer</w:t>
      </w:r>
      <w:proofErr w:type="spellEnd"/>
      <w:r w:rsidRPr="004D656A">
        <w:rPr>
          <w:b/>
          <w:bCs/>
          <w:color w:val="C00000"/>
          <w:kern w:val="36"/>
          <w:sz w:val="24"/>
          <w:szCs w:val="24"/>
          <w:lang w:val="en"/>
        </w:rPr>
        <w:t>) will be able to assist you with</w:t>
      </w:r>
      <w:r>
        <w:rPr>
          <w:b/>
          <w:bCs/>
          <w:color w:val="C00000"/>
          <w:kern w:val="36"/>
          <w:sz w:val="24"/>
          <w:szCs w:val="24"/>
          <w:lang w:val="en"/>
        </w:rPr>
        <w:t xml:space="preserve"> the</w:t>
      </w:r>
      <w:r w:rsidRPr="004D656A">
        <w:rPr>
          <w:b/>
          <w:bCs/>
          <w:color w:val="C00000"/>
          <w:kern w:val="36"/>
          <w:sz w:val="24"/>
          <w:szCs w:val="24"/>
          <w:lang w:val="en"/>
        </w:rPr>
        <w:t xml:space="preserve"> implementation of any of the above tools. </w:t>
      </w:r>
      <w:r>
        <w:rPr>
          <w:b/>
          <w:bCs/>
          <w:color w:val="C00000"/>
          <w:kern w:val="36"/>
          <w:sz w:val="24"/>
          <w:szCs w:val="24"/>
          <w:lang w:val="en"/>
        </w:rPr>
        <w:t>They also have a variety of other websites that can be used for teacher or student presentations.</w:t>
      </w:r>
    </w:p>
    <w:sectPr w:rsidR="004D656A" w:rsidRPr="004D6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43922"/>
    <w:multiLevelType w:val="multilevel"/>
    <w:tmpl w:val="12F0D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8D"/>
    <w:rsid w:val="00056552"/>
    <w:rsid w:val="00470002"/>
    <w:rsid w:val="004D656A"/>
    <w:rsid w:val="005C7B6B"/>
    <w:rsid w:val="005F1147"/>
    <w:rsid w:val="007A748D"/>
    <w:rsid w:val="00A76463"/>
    <w:rsid w:val="00B544D5"/>
    <w:rsid w:val="00CC0AAE"/>
    <w:rsid w:val="00D929FB"/>
    <w:rsid w:val="00F7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002"/>
    <w:rPr>
      <w:color w:val="0000FF" w:themeColor="hyperlink"/>
      <w:u w:val="single"/>
    </w:rPr>
  </w:style>
  <w:style w:type="paragraph" w:styleId="NormalWeb">
    <w:name w:val="Normal (Web)"/>
    <w:basedOn w:val="Normal"/>
    <w:uiPriority w:val="99"/>
    <w:unhideWhenUsed/>
    <w:rsid w:val="0047000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6552"/>
    <w:rPr>
      <w:i w:val="0"/>
      <w:iCs w:val="0"/>
      <w:color w:val="0099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002"/>
    <w:rPr>
      <w:color w:val="0000FF" w:themeColor="hyperlink"/>
      <w:u w:val="single"/>
    </w:rPr>
  </w:style>
  <w:style w:type="paragraph" w:styleId="NormalWeb">
    <w:name w:val="Normal (Web)"/>
    <w:basedOn w:val="Normal"/>
    <w:uiPriority w:val="99"/>
    <w:unhideWhenUsed/>
    <w:rsid w:val="0047000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6552"/>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1901">
      <w:bodyDiv w:val="1"/>
      <w:marLeft w:val="0"/>
      <w:marRight w:val="0"/>
      <w:marTop w:val="0"/>
      <w:marBottom w:val="0"/>
      <w:divBdr>
        <w:top w:val="none" w:sz="0" w:space="0" w:color="auto"/>
        <w:left w:val="none" w:sz="0" w:space="0" w:color="auto"/>
        <w:bottom w:val="none" w:sz="0" w:space="0" w:color="auto"/>
        <w:right w:val="none" w:sz="0" w:space="0" w:color="auto"/>
      </w:divBdr>
      <w:divsChild>
        <w:div w:id="1534608833">
          <w:marLeft w:val="0"/>
          <w:marRight w:val="0"/>
          <w:marTop w:val="0"/>
          <w:marBottom w:val="0"/>
          <w:divBdr>
            <w:top w:val="none" w:sz="0" w:space="0" w:color="auto"/>
            <w:left w:val="none" w:sz="0" w:space="0" w:color="auto"/>
            <w:bottom w:val="none" w:sz="0" w:space="0" w:color="auto"/>
            <w:right w:val="none" w:sz="0" w:space="0" w:color="auto"/>
          </w:divBdr>
          <w:divsChild>
            <w:div w:id="2106732403">
              <w:marLeft w:val="0"/>
              <w:marRight w:val="0"/>
              <w:marTop w:val="0"/>
              <w:marBottom w:val="0"/>
              <w:divBdr>
                <w:top w:val="none" w:sz="0" w:space="0" w:color="auto"/>
                <w:left w:val="none" w:sz="0" w:space="0" w:color="auto"/>
                <w:bottom w:val="none" w:sz="0" w:space="0" w:color="auto"/>
                <w:right w:val="none" w:sz="0" w:space="0" w:color="auto"/>
              </w:divBdr>
              <w:divsChild>
                <w:div w:id="1947232086">
                  <w:marLeft w:val="0"/>
                  <w:marRight w:val="0"/>
                  <w:marTop w:val="0"/>
                  <w:marBottom w:val="0"/>
                  <w:divBdr>
                    <w:top w:val="none" w:sz="0" w:space="0" w:color="auto"/>
                    <w:left w:val="none" w:sz="0" w:space="0" w:color="auto"/>
                    <w:bottom w:val="none" w:sz="0" w:space="0" w:color="auto"/>
                    <w:right w:val="none" w:sz="0" w:space="0" w:color="auto"/>
                  </w:divBdr>
                  <w:divsChild>
                    <w:div w:id="802582539">
                      <w:marLeft w:val="0"/>
                      <w:marRight w:val="0"/>
                      <w:marTop w:val="0"/>
                      <w:marBottom w:val="0"/>
                      <w:divBdr>
                        <w:top w:val="none" w:sz="0" w:space="0" w:color="auto"/>
                        <w:left w:val="none" w:sz="0" w:space="0" w:color="auto"/>
                        <w:bottom w:val="none" w:sz="0" w:space="0" w:color="auto"/>
                        <w:right w:val="none" w:sz="0" w:space="0" w:color="auto"/>
                      </w:divBdr>
                      <w:divsChild>
                        <w:div w:id="1627853937">
                          <w:marLeft w:val="0"/>
                          <w:marRight w:val="0"/>
                          <w:marTop w:val="0"/>
                          <w:marBottom w:val="0"/>
                          <w:divBdr>
                            <w:top w:val="none" w:sz="0" w:space="0" w:color="auto"/>
                            <w:left w:val="none" w:sz="0" w:space="0" w:color="auto"/>
                            <w:bottom w:val="none" w:sz="0" w:space="0" w:color="auto"/>
                            <w:right w:val="none" w:sz="0" w:space="0" w:color="auto"/>
                          </w:divBdr>
                          <w:divsChild>
                            <w:div w:id="1254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04203">
      <w:bodyDiv w:val="1"/>
      <w:marLeft w:val="0"/>
      <w:marRight w:val="0"/>
      <w:marTop w:val="0"/>
      <w:marBottom w:val="0"/>
      <w:divBdr>
        <w:top w:val="none" w:sz="0" w:space="0" w:color="auto"/>
        <w:left w:val="none" w:sz="0" w:space="0" w:color="auto"/>
        <w:bottom w:val="none" w:sz="0" w:space="0" w:color="auto"/>
        <w:right w:val="none" w:sz="0" w:space="0" w:color="auto"/>
      </w:divBdr>
      <w:divsChild>
        <w:div w:id="2018919613">
          <w:marLeft w:val="0"/>
          <w:marRight w:val="0"/>
          <w:marTop w:val="0"/>
          <w:marBottom w:val="1680"/>
          <w:divBdr>
            <w:top w:val="none" w:sz="0" w:space="0" w:color="auto"/>
            <w:left w:val="none" w:sz="0" w:space="0" w:color="auto"/>
            <w:bottom w:val="none" w:sz="0" w:space="0" w:color="auto"/>
            <w:right w:val="none" w:sz="0" w:space="0" w:color="auto"/>
          </w:divBdr>
          <w:divsChild>
            <w:div w:id="1484351839">
              <w:marLeft w:val="0"/>
              <w:marRight w:val="0"/>
              <w:marTop w:val="1704"/>
              <w:marBottom w:val="0"/>
              <w:divBdr>
                <w:top w:val="none" w:sz="0" w:space="0" w:color="auto"/>
                <w:left w:val="none" w:sz="0" w:space="0" w:color="auto"/>
                <w:bottom w:val="none" w:sz="0" w:space="0" w:color="auto"/>
                <w:right w:val="none" w:sz="0" w:space="0" w:color="auto"/>
              </w:divBdr>
              <w:divsChild>
                <w:div w:id="2001227787">
                  <w:marLeft w:val="0"/>
                  <w:marRight w:val="0"/>
                  <w:marTop w:val="0"/>
                  <w:marBottom w:val="0"/>
                  <w:divBdr>
                    <w:top w:val="none" w:sz="0" w:space="0" w:color="auto"/>
                    <w:left w:val="none" w:sz="0" w:space="0" w:color="auto"/>
                    <w:bottom w:val="none" w:sz="0" w:space="0" w:color="auto"/>
                    <w:right w:val="none" w:sz="0" w:space="0" w:color="auto"/>
                  </w:divBdr>
                  <w:divsChild>
                    <w:div w:id="183632976">
                      <w:marLeft w:val="0"/>
                      <w:marRight w:val="0"/>
                      <w:marTop w:val="0"/>
                      <w:marBottom w:val="0"/>
                      <w:divBdr>
                        <w:top w:val="none" w:sz="0" w:space="0" w:color="auto"/>
                        <w:left w:val="none" w:sz="0" w:space="0" w:color="auto"/>
                        <w:bottom w:val="none" w:sz="0" w:space="0" w:color="auto"/>
                        <w:right w:val="none" w:sz="0" w:space="0" w:color="auto"/>
                      </w:divBdr>
                      <w:divsChild>
                        <w:div w:id="911695592">
                          <w:marLeft w:val="0"/>
                          <w:marRight w:val="0"/>
                          <w:marTop w:val="0"/>
                          <w:marBottom w:val="960"/>
                          <w:divBdr>
                            <w:top w:val="none" w:sz="0" w:space="0" w:color="auto"/>
                            <w:left w:val="none" w:sz="0" w:space="0" w:color="auto"/>
                            <w:bottom w:val="none" w:sz="0" w:space="0" w:color="auto"/>
                            <w:right w:val="none" w:sz="0" w:space="0" w:color="auto"/>
                          </w:divBdr>
                          <w:divsChild>
                            <w:div w:id="18419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76146">
      <w:bodyDiv w:val="1"/>
      <w:marLeft w:val="0"/>
      <w:marRight w:val="0"/>
      <w:marTop w:val="0"/>
      <w:marBottom w:val="0"/>
      <w:divBdr>
        <w:top w:val="none" w:sz="0" w:space="0" w:color="auto"/>
        <w:left w:val="none" w:sz="0" w:space="0" w:color="auto"/>
        <w:bottom w:val="none" w:sz="0" w:space="0" w:color="auto"/>
        <w:right w:val="none" w:sz="0" w:space="0" w:color="auto"/>
      </w:divBdr>
      <w:divsChild>
        <w:div w:id="171920350">
          <w:marLeft w:val="0"/>
          <w:marRight w:val="0"/>
          <w:marTop w:val="0"/>
          <w:marBottom w:val="0"/>
          <w:divBdr>
            <w:top w:val="none" w:sz="0" w:space="0" w:color="auto"/>
            <w:left w:val="none" w:sz="0" w:space="0" w:color="auto"/>
            <w:bottom w:val="none" w:sz="0" w:space="0" w:color="auto"/>
            <w:right w:val="none" w:sz="0" w:space="0" w:color="auto"/>
          </w:divBdr>
          <w:divsChild>
            <w:div w:id="2116897908">
              <w:marLeft w:val="0"/>
              <w:marRight w:val="0"/>
              <w:marTop w:val="0"/>
              <w:marBottom w:val="0"/>
              <w:divBdr>
                <w:top w:val="none" w:sz="0" w:space="0" w:color="auto"/>
                <w:left w:val="none" w:sz="0" w:space="0" w:color="auto"/>
                <w:bottom w:val="none" w:sz="0" w:space="0" w:color="auto"/>
                <w:right w:val="none" w:sz="0" w:space="0" w:color="auto"/>
              </w:divBdr>
              <w:divsChild>
                <w:div w:id="10044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9755">
      <w:bodyDiv w:val="1"/>
      <w:marLeft w:val="0"/>
      <w:marRight w:val="0"/>
      <w:marTop w:val="0"/>
      <w:marBottom w:val="0"/>
      <w:divBdr>
        <w:top w:val="none" w:sz="0" w:space="0" w:color="auto"/>
        <w:left w:val="none" w:sz="0" w:space="0" w:color="auto"/>
        <w:bottom w:val="none" w:sz="0" w:space="0" w:color="auto"/>
        <w:right w:val="none" w:sz="0" w:space="0" w:color="auto"/>
      </w:divBdr>
      <w:divsChild>
        <w:div w:id="391469474">
          <w:marLeft w:val="0"/>
          <w:marRight w:val="0"/>
          <w:marTop w:val="0"/>
          <w:marBottom w:val="0"/>
          <w:divBdr>
            <w:top w:val="none" w:sz="0" w:space="0" w:color="auto"/>
            <w:left w:val="none" w:sz="0" w:space="0" w:color="auto"/>
            <w:bottom w:val="none" w:sz="0" w:space="0" w:color="auto"/>
            <w:right w:val="none" w:sz="0" w:space="0" w:color="auto"/>
          </w:divBdr>
          <w:divsChild>
            <w:div w:id="878863407">
              <w:marLeft w:val="0"/>
              <w:marRight w:val="0"/>
              <w:marTop w:val="0"/>
              <w:marBottom w:val="0"/>
              <w:divBdr>
                <w:top w:val="none" w:sz="0" w:space="0" w:color="auto"/>
                <w:left w:val="none" w:sz="0" w:space="0" w:color="auto"/>
                <w:bottom w:val="none" w:sz="0" w:space="0" w:color="auto"/>
                <w:right w:val="none" w:sz="0" w:space="0" w:color="auto"/>
              </w:divBdr>
              <w:divsChild>
                <w:div w:id="1092816705">
                  <w:marLeft w:val="0"/>
                  <w:marRight w:val="0"/>
                  <w:marTop w:val="0"/>
                  <w:marBottom w:val="0"/>
                  <w:divBdr>
                    <w:top w:val="none" w:sz="0" w:space="0" w:color="auto"/>
                    <w:left w:val="none" w:sz="0" w:space="0" w:color="auto"/>
                    <w:bottom w:val="none" w:sz="0" w:space="0" w:color="auto"/>
                    <w:right w:val="none" w:sz="0" w:space="0" w:color="auto"/>
                  </w:divBdr>
                  <w:divsChild>
                    <w:div w:id="285697009">
                      <w:marLeft w:val="0"/>
                      <w:marRight w:val="0"/>
                      <w:marTop w:val="0"/>
                      <w:marBottom w:val="0"/>
                      <w:divBdr>
                        <w:top w:val="none" w:sz="0" w:space="0" w:color="auto"/>
                        <w:left w:val="none" w:sz="0" w:space="0" w:color="auto"/>
                        <w:bottom w:val="none" w:sz="0" w:space="0" w:color="auto"/>
                        <w:right w:val="none" w:sz="0" w:space="0" w:color="auto"/>
                      </w:divBdr>
                      <w:divsChild>
                        <w:div w:id="62605928">
                          <w:marLeft w:val="0"/>
                          <w:marRight w:val="0"/>
                          <w:marTop w:val="315"/>
                          <w:marBottom w:val="0"/>
                          <w:divBdr>
                            <w:top w:val="none" w:sz="0" w:space="0" w:color="auto"/>
                            <w:left w:val="none" w:sz="0" w:space="0" w:color="auto"/>
                            <w:bottom w:val="none" w:sz="0" w:space="0" w:color="auto"/>
                            <w:right w:val="none" w:sz="0" w:space="0" w:color="auto"/>
                          </w:divBdr>
                          <w:divsChild>
                            <w:div w:id="592205860">
                              <w:marLeft w:val="1980"/>
                              <w:marRight w:val="3810"/>
                              <w:marTop w:val="0"/>
                              <w:marBottom w:val="0"/>
                              <w:divBdr>
                                <w:top w:val="none" w:sz="0" w:space="0" w:color="auto"/>
                                <w:left w:val="none" w:sz="0" w:space="0" w:color="auto"/>
                                <w:bottom w:val="none" w:sz="0" w:space="0" w:color="auto"/>
                                <w:right w:val="none" w:sz="0" w:space="0" w:color="auto"/>
                              </w:divBdr>
                              <w:divsChild>
                                <w:div w:id="722824948">
                                  <w:marLeft w:val="0"/>
                                  <w:marRight w:val="0"/>
                                  <w:marTop w:val="0"/>
                                  <w:marBottom w:val="0"/>
                                  <w:divBdr>
                                    <w:top w:val="none" w:sz="0" w:space="0" w:color="auto"/>
                                    <w:left w:val="none" w:sz="0" w:space="0" w:color="auto"/>
                                    <w:bottom w:val="none" w:sz="0" w:space="0" w:color="auto"/>
                                    <w:right w:val="none" w:sz="0" w:space="0" w:color="auto"/>
                                  </w:divBdr>
                                  <w:divsChild>
                                    <w:div w:id="680477218">
                                      <w:marLeft w:val="0"/>
                                      <w:marRight w:val="0"/>
                                      <w:marTop w:val="0"/>
                                      <w:marBottom w:val="0"/>
                                      <w:divBdr>
                                        <w:top w:val="none" w:sz="0" w:space="0" w:color="auto"/>
                                        <w:left w:val="none" w:sz="0" w:space="0" w:color="auto"/>
                                        <w:bottom w:val="none" w:sz="0" w:space="0" w:color="auto"/>
                                        <w:right w:val="none" w:sz="0" w:space="0" w:color="auto"/>
                                      </w:divBdr>
                                      <w:divsChild>
                                        <w:div w:id="1404911661">
                                          <w:marLeft w:val="0"/>
                                          <w:marRight w:val="0"/>
                                          <w:marTop w:val="0"/>
                                          <w:marBottom w:val="0"/>
                                          <w:divBdr>
                                            <w:top w:val="none" w:sz="0" w:space="0" w:color="auto"/>
                                            <w:left w:val="none" w:sz="0" w:space="0" w:color="auto"/>
                                            <w:bottom w:val="none" w:sz="0" w:space="0" w:color="auto"/>
                                            <w:right w:val="none" w:sz="0" w:space="0" w:color="auto"/>
                                          </w:divBdr>
                                          <w:divsChild>
                                            <w:div w:id="1675498569">
                                              <w:marLeft w:val="0"/>
                                              <w:marRight w:val="0"/>
                                              <w:marTop w:val="0"/>
                                              <w:marBottom w:val="0"/>
                                              <w:divBdr>
                                                <w:top w:val="none" w:sz="0" w:space="0" w:color="auto"/>
                                                <w:left w:val="none" w:sz="0" w:space="0" w:color="auto"/>
                                                <w:bottom w:val="none" w:sz="0" w:space="0" w:color="auto"/>
                                                <w:right w:val="none" w:sz="0" w:space="0" w:color="auto"/>
                                              </w:divBdr>
                                              <w:divsChild>
                                                <w:div w:id="16726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gster.com/" TargetMode="External"/><Relationship Id="rId13" Type="http://schemas.openxmlformats.org/officeDocument/2006/relationships/hyperlink" Target="http://windows.microsoft.com/en-US/windows-live/movie-maker-get-started" TargetMode="External"/><Relationship Id="rId3" Type="http://schemas.microsoft.com/office/2007/relationships/stylesWithEffects" Target="stylesWithEffects.xml"/><Relationship Id="rId7" Type="http://schemas.openxmlformats.org/officeDocument/2006/relationships/hyperlink" Target="http://prezi.com/" TargetMode="External"/><Relationship Id="rId12" Type="http://schemas.openxmlformats.org/officeDocument/2006/relationships/hyperlink" Target="http://www.timetoa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ykQnzeHALRY" TargetMode="External"/><Relationship Id="rId11" Type="http://schemas.openxmlformats.org/officeDocument/2006/relationships/hyperlink" Target="http://www.thinglin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imoto.com/" TargetMode="External"/><Relationship Id="rId4" Type="http://schemas.openxmlformats.org/officeDocument/2006/relationships/settings" Target="settings.xml"/><Relationship Id="rId9" Type="http://schemas.openxmlformats.org/officeDocument/2006/relationships/hyperlink" Target="http://www.youtube.com/watch?v=MvC47fUANL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Dodson, Brigid</dc:creator>
  <cp:lastModifiedBy>Dodson, Brigid</cp:lastModifiedBy>
  <cp:revision>5</cp:revision>
  <dcterms:created xsi:type="dcterms:W3CDTF">2012-09-04T12:48:00Z</dcterms:created>
  <dcterms:modified xsi:type="dcterms:W3CDTF">2012-09-04T18:23:00Z</dcterms:modified>
</cp:coreProperties>
</file>